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71"/>
        <w:gridCol w:w="1059"/>
        <w:gridCol w:w="919"/>
        <w:gridCol w:w="924"/>
        <w:gridCol w:w="1871"/>
        <w:gridCol w:w="840"/>
      </w:tblGrid>
      <w:tr w:rsidR="00465987" w:rsidRPr="00DC13E5" w:rsidTr="00495D1C">
        <w:trPr>
          <w:trHeight w:val="454"/>
          <w:tblHeader/>
        </w:trPr>
        <w:tc>
          <w:tcPr>
            <w:tcW w:w="1329"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Mã</w:t>
            </w:r>
          </w:p>
          <w:p w:rsidR="00465987" w:rsidRPr="00DC13E5" w:rsidRDefault="00C5722E" w:rsidP="00465987">
            <w:pPr>
              <w:spacing w:before="0" w:after="0" w:line="240" w:lineRule="auto"/>
              <w:jc w:val="center"/>
              <w:rPr>
                <w:rFonts w:eastAsia="Times New Roman"/>
                <w:b/>
                <w:bCs/>
                <w:szCs w:val="26"/>
              </w:rPr>
            </w:pPr>
            <w:r w:rsidRPr="00DC13E5">
              <w:rPr>
                <w:rFonts w:eastAsia="Times New Roman"/>
                <w:b/>
                <w:bCs/>
                <w:szCs w:val="26"/>
              </w:rPr>
              <w:t>Môn học</w:t>
            </w:r>
          </w:p>
        </w:tc>
        <w:tc>
          <w:tcPr>
            <w:tcW w:w="2571"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9"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5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Tổng</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số</w:t>
            </w:r>
          </w:p>
        </w:tc>
        <w:tc>
          <w:tcPr>
            <w:tcW w:w="363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71"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40"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Kiểm</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tra</w:t>
            </w:r>
          </w:p>
        </w:tc>
      </w:tr>
      <w:tr w:rsidR="00EE4266" w:rsidRPr="00DC13E5" w:rsidTr="00495D1C">
        <w:trPr>
          <w:trHeight w:val="754"/>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9" w:type="dxa"/>
            <w:vAlign w:val="center"/>
          </w:tcPr>
          <w:p w:rsidR="00EE4266" w:rsidRPr="00DC13E5" w:rsidRDefault="00537471" w:rsidP="00465987">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EE4266" w:rsidRPr="00DC13E5" w:rsidRDefault="0077586B" w:rsidP="009B2B5C">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202</w:t>
            </w:r>
          </w:p>
        </w:tc>
        <w:tc>
          <w:tcPr>
            <w:tcW w:w="1871"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280</w:t>
            </w:r>
          </w:p>
        </w:tc>
        <w:tc>
          <w:tcPr>
            <w:tcW w:w="840"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w:t>
            </w:r>
          </w:p>
        </w:tc>
      </w:tr>
      <w:tr w:rsidR="00EE4266" w:rsidRPr="00DC13E5" w:rsidTr="00495D1C">
        <w:trPr>
          <w:trHeight w:val="454"/>
        </w:trPr>
        <w:tc>
          <w:tcPr>
            <w:tcW w:w="1329" w:type="dxa"/>
            <w:shd w:val="clear" w:color="auto" w:fill="auto"/>
            <w:vAlign w:val="center"/>
          </w:tcPr>
          <w:p w:rsidR="00EE4266" w:rsidRPr="00DC13E5" w:rsidRDefault="005B336C" w:rsidP="0095484A">
            <w:pPr>
              <w:spacing w:before="0" w:after="0" w:line="240" w:lineRule="auto"/>
              <w:jc w:val="center"/>
              <w:rPr>
                <w:rFonts w:eastAsia="Times New Roman"/>
                <w:szCs w:val="26"/>
              </w:rPr>
            </w:pPr>
            <w:r>
              <w:rPr>
                <w:szCs w:val="26"/>
              </w:rPr>
              <w:t>LLCT102</w:t>
            </w:r>
          </w:p>
        </w:tc>
        <w:tc>
          <w:tcPr>
            <w:tcW w:w="2571" w:type="dxa"/>
            <w:shd w:val="clear" w:color="auto" w:fill="auto"/>
            <w:vAlign w:val="center"/>
          </w:tcPr>
          <w:p w:rsidR="00EE4266" w:rsidRPr="00DC13E5" w:rsidRDefault="0095484A" w:rsidP="00465987">
            <w:pPr>
              <w:spacing w:before="0" w:after="0" w:line="240" w:lineRule="auto"/>
              <w:rPr>
                <w:rFonts w:eastAsia="Times New Roman"/>
                <w:szCs w:val="26"/>
              </w:rPr>
            </w:pPr>
            <w:r w:rsidRPr="00A84DB7">
              <w:rPr>
                <w:rFonts w:eastAsia="Times New Roman"/>
                <w:color w:val="E36C0A" w:themeColor="accent6" w:themeShade="BF"/>
                <w:szCs w:val="26"/>
              </w:rPr>
              <w:t xml:space="preserve">Giáo dục </w:t>
            </w:r>
            <w:r w:rsidR="00EE4266" w:rsidRPr="00A84DB7">
              <w:rPr>
                <w:rFonts w:eastAsia="Times New Roman"/>
                <w:color w:val="E36C0A" w:themeColor="accent6" w:themeShade="BF"/>
                <w:szCs w:val="26"/>
              </w:rPr>
              <w:t>Chính trị</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71"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40"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LLCT</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375413">
              <w:rPr>
                <w:rFonts w:eastAsia="Times New Roman"/>
                <w:color w:val="E36C0A" w:themeColor="accent6" w:themeShade="BF"/>
                <w:szCs w:val="26"/>
              </w:rPr>
              <w:t>Pháp luật</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A84DB7">
              <w:rPr>
                <w:rFonts w:eastAsia="Times New Roman"/>
                <w:color w:val="E36C0A" w:themeColor="accent6" w:themeShade="BF"/>
                <w:szCs w:val="26"/>
              </w:rPr>
              <w:t>Giáo dục thể chất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40"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680"/>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107</w:t>
            </w:r>
          </w:p>
        </w:tc>
        <w:tc>
          <w:tcPr>
            <w:tcW w:w="2571" w:type="dxa"/>
            <w:shd w:val="clear" w:color="auto" w:fill="auto"/>
            <w:vAlign w:val="center"/>
          </w:tcPr>
          <w:p w:rsidR="00EE4266" w:rsidRPr="00DC13E5" w:rsidRDefault="00EE4266" w:rsidP="00702736">
            <w:pPr>
              <w:spacing w:before="0" w:after="0" w:line="240" w:lineRule="auto"/>
              <w:rPr>
                <w:rFonts w:eastAsia="Times New Roman"/>
                <w:szCs w:val="26"/>
              </w:rPr>
            </w:pPr>
            <w:r w:rsidRPr="00766B48">
              <w:rPr>
                <w:rFonts w:eastAsia="Times New Roman"/>
                <w:color w:val="E36C0A" w:themeColor="accent6" w:themeShade="BF"/>
                <w:szCs w:val="26"/>
              </w:rPr>
              <w:t>Giáo dục quốc phòng</w:t>
            </w:r>
            <w:r w:rsidR="00702736" w:rsidRPr="00766B48">
              <w:rPr>
                <w:rFonts w:eastAsia="Times New Roman"/>
                <w:color w:val="E36C0A" w:themeColor="accent6" w:themeShade="BF"/>
                <w:szCs w:val="26"/>
              </w:rPr>
              <w:t xml:space="preserve"> và </w:t>
            </w:r>
            <w:r w:rsidRPr="00766B48">
              <w:rPr>
                <w:rFonts w:eastAsia="Times New Roman"/>
                <w:color w:val="E36C0A" w:themeColor="accent6" w:themeShade="BF"/>
                <w:szCs w:val="26"/>
              </w:rPr>
              <w:t>An ninh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40"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CNTT</w:t>
            </w:r>
            <w:r w:rsidR="001A2425" w:rsidRPr="00DC13E5">
              <w:rPr>
                <w:szCs w:val="26"/>
              </w:rPr>
              <w:t>101</w:t>
            </w:r>
          </w:p>
        </w:tc>
        <w:tc>
          <w:tcPr>
            <w:tcW w:w="2571" w:type="dxa"/>
            <w:shd w:val="clear" w:color="auto" w:fill="auto"/>
            <w:vAlign w:val="center"/>
          </w:tcPr>
          <w:p w:rsidR="00EE4266" w:rsidRPr="00DC13E5" w:rsidRDefault="00EE4266" w:rsidP="00153030">
            <w:pPr>
              <w:spacing w:before="0" w:after="0" w:line="240" w:lineRule="auto"/>
              <w:rPr>
                <w:rFonts w:eastAsia="Times New Roman"/>
                <w:szCs w:val="26"/>
              </w:rPr>
            </w:pPr>
            <w:r w:rsidRPr="00802593">
              <w:rPr>
                <w:rFonts w:eastAsia="Times New Roman"/>
                <w:color w:val="E36C0A" w:themeColor="accent6" w:themeShade="BF"/>
                <w:szCs w:val="26"/>
              </w:rPr>
              <w:t xml:space="preserve">Tin học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A84DB7">
              <w:rPr>
                <w:rFonts w:eastAsia="Times New Roman"/>
                <w:color w:val="E36C0A" w:themeColor="accent6" w:themeShade="BF"/>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AA7506">
            <w:pPr>
              <w:spacing w:before="0" w:after="0" w:line="240" w:lineRule="auto"/>
              <w:rPr>
                <w:rFonts w:eastAsia="Times New Roman"/>
                <w:szCs w:val="26"/>
              </w:rPr>
            </w:pPr>
            <w:r w:rsidRPr="00375413">
              <w:rPr>
                <w:rFonts w:eastAsia="Times New Roman"/>
                <w:color w:val="E36C0A" w:themeColor="accent6" w:themeShade="BF"/>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DD31ED" w:rsidP="008B1BBE">
            <w:pPr>
              <w:spacing w:before="0" w:after="0" w:line="240" w:lineRule="auto"/>
              <w:jc w:val="center"/>
              <w:rPr>
                <w:szCs w:val="26"/>
              </w:rPr>
            </w:pPr>
            <w:r>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375413">
              <w:rPr>
                <w:rFonts w:eastAsia="Times New Roman"/>
                <w:color w:val="E36C0A" w:themeColor="accent6" w:themeShade="BF"/>
                <w:szCs w:val="26"/>
              </w:rPr>
              <w:t>Tiếng Anh</w:t>
            </w:r>
            <w:r w:rsidR="00AA7506" w:rsidRPr="00375413">
              <w:rPr>
                <w:rFonts w:eastAsia="Times New Roman"/>
                <w:color w:val="E36C0A" w:themeColor="accent6" w:themeShade="BF"/>
                <w:szCs w:val="26"/>
              </w:rPr>
              <w:t xml:space="preserve"> </w:t>
            </w:r>
            <w:r w:rsidR="007A20D5" w:rsidRPr="00375413">
              <w:rPr>
                <w:rFonts w:eastAsia="Times New Roman"/>
                <w:color w:val="E36C0A" w:themeColor="accent6" w:themeShade="BF"/>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93479F">
            <w:pPr>
              <w:spacing w:before="0" w:after="0" w:line="240" w:lineRule="auto"/>
              <w:jc w:val="center"/>
              <w:rPr>
                <w:rFonts w:eastAsia="Times New Roman"/>
                <w:szCs w:val="26"/>
              </w:rPr>
            </w:pPr>
            <w:r w:rsidRPr="00DC13E5">
              <w:rPr>
                <w:szCs w:val="26"/>
              </w:rPr>
              <w:t>KT</w:t>
            </w:r>
            <w:r w:rsidR="009135DD" w:rsidRPr="00DC13E5">
              <w:rPr>
                <w:szCs w:val="26"/>
              </w:rPr>
              <w:t>1</w:t>
            </w:r>
            <w:r w:rsidRPr="00DC13E5">
              <w:rPr>
                <w:szCs w:val="26"/>
              </w:rPr>
              <w:t>0</w:t>
            </w:r>
            <w:r w:rsidR="0093479F" w:rsidRPr="00DC13E5">
              <w:rPr>
                <w:szCs w:val="26"/>
              </w:rPr>
              <w:t>1</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802593">
              <w:rPr>
                <w:rFonts w:eastAsia="Times New Roman"/>
                <w:color w:val="E36C0A" w:themeColor="accent6" w:themeShade="BF"/>
                <w:szCs w:val="26"/>
              </w:rPr>
              <w:t>Kỹ năng mềm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45</w:t>
            </w:r>
          </w:p>
        </w:tc>
        <w:tc>
          <w:tcPr>
            <w:tcW w:w="1871"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25</w:t>
            </w:r>
          </w:p>
        </w:tc>
        <w:tc>
          <w:tcPr>
            <w:tcW w:w="840"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AF6E5A" w:rsidRPr="00DC13E5" w:rsidTr="00495D1C">
        <w:trPr>
          <w:trHeight w:val="737"/>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chuyên môn ngành, nghề</w:t>
            </w:r>
          </w:p>
        </w:tc>
        <w:tc>
          <w:tcPr>
            <w:tcW w:w="1059" w:type="dxa"/>
            <w:vAlign w:val="center"/>
          </w:tcPr>
          <w:p w:rsidR="00EE4266" w:rsidRPr="00DC13E5" w:rsidRDefault="00DC13E5" w:rsidP="00465987">
            <w:pPr>
              <w:spacing w:before="0" w:after="0" w:line="240" w:lineRule="auto"/>
              <w:jc w:val="center"/>
              <w:rPr>
                <w:rFonts w:eastAsia="Times New Roman"/>
                <w:b/>
                <w:bCs/>
                <w:iCs/>
                <w:szCs w:val="26"/>
              </w:rPr>
            </w:pPr>
            <w:r>
              <w:rPr>
                <w:rFonts w:eastAsia="Times New Roman"/>
                <w:b/>
                <w:bCs/>
                <w:iCs/>
                <w:szCs w:val="26"/>
              </w:rPr>
              <w:t>62</w:t>
            </w:r>
          </w:p>
        </w:tc>
        <w:tc>
          <w:tcPr>
            <w:tcW w:w="919"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1500</w:t>
            </w:r>
          </w:p>
        </w:tc>
        <w:tc>
          <w:tcPr>
            <w:tcW w:w="924"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444</w:t>
            </w:r>
          </w:p>
        </w:tc>
        <w:tc>
          <w:tcPr>
            <w:tcW w:w="1871"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1020</w:t>
            </w:r>
          </w:p>
        </w:tc>
        <w:tc>
          <w:tcPr>
            <w:tcW w:w="840"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36</w:t>
            </w:r>
          </w:p>
        </w:tc>
      </w:tr>
      <w:tr w:rsidR="00537471" w:rsidRPr="00DC13E5" w:rsidTr="00495D1C">
        <w:trPr>
          <w:trHeight w:val="454"/>
        </w:trPr>
        <w:tc>
          <w:tcPr>
            <w:tcW w:w="1329" w:type="dxa"/>
            <w:shd w:val="clear" w:color="auto" w:fill="auto"/>
            <w:vAlign w:val="center"/>
          </w:tcPr>
          <w:p w:rsidR="00537471" w:rsidRPr="00DC13E5" w:rsidRDefault="00537471" w:rsidP="00465987">
            <w:pPr>
              <w:spacing w:before="0" w:after="0" w:line="240" w:lineRule="auto"/>
              <w:jc w:val="center"/>
              <w:rPr>
                <w:rFonts w:eastAsia="Times New Roman"/>
                <w:i/>
                <w:szCs w:val="26"/>
              </w:rPr>
            </w:pPr>
            <w:r w:rsidRPr="00DC13E5">
              <w:rPr>
                <w:rFonts w:eastAsia="Times New Roman"/>
                <w:i/>
                <w:szCs w:val="26"/>
              </w:rPr>
              <w:lastRenderedPageBreak/>
              <w:t>II.1</w:t>
            </w:r>
          </w:p>
        </w:tc>
        <w:tc>
          <w:tcPr>
            <w:tcW w:w="2571" w:type="dxa"/>
            <w:shd w:val="clear" w:color="auto" w:fill="auto"/>
            <w:vAlign w:val="center"/>
          </w:tcPr>
          <w:p w:rsidR="00537471" w:rsidRPr="00DC13E5" w:rsidRDefault="00537471" w:rsidP="00465987">
            <w:pPr>
              <w:spacing w:before="0" w:after="0" w:line="240" w:lineRule="auto"/>
              <w:rPr>
                <w:rFonts w:eastAsia="Times New Roman"/>
                <w:i/>
                <w:szCs w:val="26"/>
              </w:rPr>
            </w:pPr>
            <w:r w:rsidRPr="00DC13E5">
              <w:rPr>
                <w:rFonts w:eastAsia="Times New Roman"/>
                <w:i/>
                <w:szCs w:val="26"/>
              </w:rPr>
              <w:t xml:space="preserve">Môn học cơ sở </w:t>
            </w:r>
          </w:p>
        </w:tc>
        <w:tc>
          <w:tcPr>
            <w:tcW w:w="1059" w:type="dxa"/>
            <w:vAlign w:val="center"/>
          </w:tcPr>
          <w:p w:rsidR="00537471" w:rsidRPr="00DC13E5" w:rsidRDefault="0076627B" w:rsidP="00DC13E5">
            <w:pPr>
              <w:spacing w:line="240" w:lineRule="auto"/>
              <w:jc w:val="center"/>
              <w:rPr>
                <w:bCs/>
                <w:i/>
                <w:iCs/>
                <w:szCs w:val="26"/>
              </w:rPr>
            </w:pPr>
            <w:r>
              <w:rPr>
                <w:bCs/>
                <w:i/>
                <w:iCs/>
                <w:szCs w:val="26"/>
              </w:rPr>
              <w:t>17</w:t>
            </w:r>
          </w:p>
        </w:tc>
        <w:tc>
          <w:tcPr>
            <w:tcW w:w="919"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375</w:t>
            </w:r>
          </w:p>
        </w:tc>
        <w:tc>
          <w:tcPr>
            <w:tcW w:w="924"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123</w:t>
            </w:r>
          </w:p>
        </w:tc>
        <w:tc>
          <w:tcPr>
            <w:tcW w:w="1871"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240</w:t>
            </w:r>
          </w:p>
        </w:tc>
        <w:tc>
          <w:tcPr>
            <w:tcW w:w="840"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w:t>
            </w:r>
          </w:p>
        </w:tc>
      </w:tr>
      <w:tr w:rsidR="002B0577" w:rsidRPr="00DC13E5" w:rsidTr="00495D1C">
        <w:trPr>
          <w:trHeight w:val="454"/>
        </w:trPr>
        <w:tc>
          <w:tcPr>
            <w:tcW w:w="1329" w:type="dxa"/>
            <w:shd w:val="clear" w:color="auto" w:fill="auto"/>
            <w:vAlign w:val="center"/>
          </w:tcPr>
          <w:p w:rsidR="002B0577" w:rsidRPr="00362432" w:rsidRDefault="002B0577" w:rsidP="002B0577">
            <w:pPr>
              <w:spacing w:before="50" w:after="50" w:line="240" w:lineRule="auto"/>
              <w:jc w:val="center"/>
              <w:rPr>
                <w:sz w:val="25"/>
                <w:szCs w:val="25"/>
              </w:rPr>
            </w:pPr>
            <w:r w:rsidRPr="00362432">
              <w:rPr>
                <w:iCs/>
                <w:sz w:val="25"/>
                <w:szCs w:val="25"/>
                <w:lang w:val="pt-BR"/>
              </w:rPr>
              <w:t>CNTT102</w:t>
            </w:r>
          </w:p>
        </w:tc>
        <w:tc>
          <w:tcPr>
            <w:tcW w:w="2571" w:type="dxa"/>
            <w:shd w:val="clear" w:color="auto" w:fill="auto"/>
            <w:vAlign w:val="center"/>
          </w:tcPr>
          <w:p w:rsidR="002B0577" w:rsidRPr="00261D0F" w:rsidRDefault="002B0577" w:rsidP="002B0577">
            <w:pPr>
              <w:spacing w:before="50" w:after="50" w:line="240" w:lineRule="auto"/>
              <w:rPr>
                <w:sz w:val="25"/>
                <w:szCs w:val="25"/>
              </w:rPr>
            </w:pPr>
            <w:r w:rsidRPr="00261D0F">
              <w:rPr>
                <w:sz w:val="25"/>
                <w:szCs w:val="25"/>
              </w:rPr>
              <w:t>Kỹ thuật lập trình</w:t>
            </w:r>
          </w:p>
        </w:tc>
        <w:tc>
          <w:tcPr>
            <w:tcW w:w="1059" w:type="dxa"/>
            <w:vAlign w:val="center"/>
          </w:tcPr>
          <w:p w:rsidR="002B0577" w:rsidRPr="00362432" w:rsidRDefault="002B0577" w:rsidP="002B0577">
            <w:pPr>
              <w:spacing w:before="50" w:after="50" w:line="240" w:lineRule="auto"/>
              <w:jc w:val="center"/>
              <w:rPr>
                <w:sz w:val="25"/>
                <w:szCs w:val="25"/>
              </w:rPr>
            </w:pPr>
            <w:r w:rsidRPr="00362432">
              <w:rPr>
                <w:sz w:val="25"/>
                <w:szCs w:val="25"/>
              </w:rPr>
              <w:t>4(2/2)</w:t>
            </w:r>
          </w:p>
        </w:tc>
        <w:tc>
          <w:tcPr>
            <w:tcW w:w="919"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60</w:t>
            </w:r>
          </w:p>
        </w:tc>
        <w:tc>
          <w:tcPr>
            <w:tcW w:w="840"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2</w:t>
            </w:r>
          </w:p>
        </w:tc>
      </w:tr>
      <w:tr w:rsidR="002B0577" w:rsidRPr="00DC13E5" w:rsidTr="00495D1C">
        <w:trPr>
          <w:trHeight w:val="454"/>
        </w:trPr>
        <w:tc>
          <w:tcPr>
            <w:tcW w:w="1329" w:type="dxa"/>
            <w:shd w:val="clear" w:color="auto" w:fill="auto"/>
            <w:vAlign w:val="center"/>
          </w:tcPr>
          <w:p w:rsidR="002B0577" w:rsidRPr="00362432" w:rsidRDefault="002B0577" w:rsidP="002B0577">
            <w:pPr>
              <w:spacing w:before="50" w:after="50" w:line="240" w:lineRule="auto"/>
              <w:jc w:val="center"/>
              <w:rPr>
                <w:sz w:val="25"/>
                <w:szCs w:val="25"/>
              </w:rPr>
            </w:pPr>
            <w:r w:rsidRPr="00362432">
              <w:rPr>
                <w:iCs/>
                <w:sz w:val="25"/>
                <w:szCs w:val="25"/>
                <w:lang w:val="pt-BR"/>
              </w:rPr>
              <w:t>CNTT105</w:t>
            </w:r>
          </w:p>
        </w:tc>
        <w:tc>
          <w:tcPr>
            <w:tcW w:w="2571" w:type="dxa"/>
            <w:shd w:val="clear" w:color="auto" w:fill="auto"/>
            <w:vAlign w:val="center"/>
          </w:tcPr>
          <w:p w:rsidR="002B0577" w:rsidRPr="00261D0F" w:rsidRDefault="002B0577" w:rsidP="002B0577">
            <w:pPr>
              <w:spacing w:before="50" w:after="50" w:line="240" w:lineRule="auto"/>
              <w:rPr>
                <w:sz w:val="25"/>
                <w:szCs w:val="25"/>
              </w:rPr>
            </w:pPr>
            <w:r w:rsidRPr="00261D0F">
              <w:rPr>
                <w:sz w:val="25"/>
                <w:szCs w:val="25"/>
              </w:rPr>
              <w:t>Hệ quản trị Cơ sở dữ liệu</w:t>
            </w:r>
          </w:p>
        </w:tc>
        <w:tc>
          <w:tcPr>
            <w:tcW w:w="1059" w:type="dxa"/>
            <w:vAlign w:val="center"/>
          </w:tcPr>
          <w:p w:rsidR="002B0577" w:rsidRPr="00362432" w:rsidRDefault="002B0577" w:rsidP="002B0577">
            <w:pPr>
              <w:spacing w:before="50" w:after="50" w:line="240" w:lineRule="auto"/>
              <w:jc w:val="center"/>
              <w:rPr>
                <w:sz w:val="25"/>
                <w:szCs w:val="25"/>
              </w:rPr>
            </w:pPr>
            <w:r w:rsidRPr="00362432">
              <w:rPr>
                <w:sz w:val="25"/>
                <w:szCs w:val="25"/>
              </w:rPr>
              <w:t>3(1/2)</w:t>
            </w:r>
          </w:p>
        </w:tc>
        <w:tc>
          <w:tcPr>
            <w:tcW w:w="919"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13</w:t>
            </w:r>
          </w:p>
        </w:tc>
        <w:tc>
          <w:tcPr>
            <w:tcW w:w="1871"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60</w:t>
            </w:r>
          </w:p>
        </w:tc>
        <w:tc>
          <w:tcPr>
            <w:tcW w:w="840"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2</w:t>
            </w:r>
          </w:p>
        </w:tc>
      </w:tr>
      <w:tr w:rsidR="002B0577" w:rsidRPr="00DC13E5" w:rsidTr="00495D1C">
        <w:trPr>
          <w:trHeight w:val="454"/>
        </w:trPr>
        <w:tc>
          <w:tcPr>
            <w:tcW w:w="1329" w:type="dxa"/>
            <w:shd w:val="clear" w:color="auto" w:fill="auto"/>
            <w:vAlign w:val="center"/>
          </w:tcPr>
          <w:p w:rsidR="002B0577" w:rsidRPr="00362432" w:rsidRDefault="002B0577" w:rsidP="002B0577">
            <w:pPr>
              <w:spacing w:before="50" w:after="50" w:line="240" w:lineRule="auto"/>
              <w:jc w:val="center"/>
              <w:rPr>
                <w:rFonts w:eastAsia="Times New Roman"/>
                <w:sz w:val="25"/>
                <w:szCs w:val="25"/>
              </w:rPr>
            </w:pPr>
            <w:r w:rsidRPr="00362432">
              <w:rPr>
                <w:rFonts w:eastAsia="Times New Roman"/>
                <w:sz w:val="25"/>
                <w:szCs w:val="25"/>
              </w:rPr>
              <w:t>KT121</w:t>
            </w:r>
          </w:p>
        </w:tc>
        <w:tc>
          <w:tcPr>
            <w:tcW w:w="2571" w:type="dxa"/>
            <w:shd w:val="clear" w:color="auto" w:fill="auto"/>
            <w:vAlign w:val="center"/>
          </w:tcPr>
          <w:p w:rsidR="002B0577" w:rsidRPr="00261D0F" w:rsidRDefault="002B0577" w:rsidP="002B0577">
            <w:pPr>
              <w:spacing w:before="50" w:after="50" w:line="240" w:lineRule="auto"/>
              <w:rPr>
                <w:sz w:val="25"/>
                <w:szCs w:val="25"/>
              </w:rPr>
            </w:pPr>
            <w:r w:rsidRPr="00261D0F">
              <w:rPr>
                <w:sz w:val="25"/>
                <w:szCs w:val="25"/>
              </w:rPr>
              <w:t>Pháp luật thương mại điện tử</w:t>
            </w:r>
          </w:p>
        </w:tc>
        <w:tc>
          <w:tcPr>
            <w:tcW w:w="1059" w:type="dxa"/>
            <w:vAlign w:val="center"/>
          </w:tcPr>
          <w:p w:rsidR="002B0577" w:rsidRPr="00362432" w:rsidRDefault="002B0577" w:rsidP="002B0577">
            <w:pPr>
              <w:spacing w:before="50" w:after="50" w:line="240" w:lineRule="auto"/>
              <w:jc w:val="center"/>
              <w:rPr>
                <w:sz w:val="25"/>
                <w:szCs w:val="25"/>
              </w:rPr>
            </w:pPr>
            <w:r w:rsidRPr="00362432">
              <w:rPr>
                <w:sz w:val="25"/>
                <w:szCs w:val="25"/>
              </w:rPr>
              <w:t>3(2/1)</w:t>
            </w:r>
          </w:p>
        </w:tc>
        <w:tc>
          <w:tcPr>
            <w:tcW w:w="919"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2</w:t>
            </w:r>
          </w:p>
        </w:tc>
      </w:tr>
      <w:tr w:rsidR="002B0577" w:rsidRPr="00DC13E5" w:rsidTr="00495D1C">
        <w:trPr>
          <w:trHeight w:val="454"/>
        </w:trPr>
        <w:tc>
          <w:tcPr>
            <w:tcW w:w="1329" w:type="dxa"/>
            <w:shd w:val="clear" w:color="auto" w:fill="auto"/>
            <w:vAlign w:val="center"/>
          </w:tcPr>
          <w:p w:rsidR="002B0577" w:rsidRPr="00362432" w:rsidRDefault="002B0577" w:rsidP="002B0577">
            <w:pPr>
              <w:spacing w:before="50" w:after="50" w:line="240" w:lineRule="auto"/>
              <w:jc w:val="center"/>
              <w:rPr>
                <w:rFonts w:eastAsia="Times New Roman"/>
                <w:sz w:val="25"/>
                <w:szCs w:val="25"/>
              </w:rPr>
            </w:pPr>
            <w:r w:rsidRPr="00362432">
              <w:rPr>
                <w:rFonts w:eastAsia="Times New Roman"/>
                <w:sz w:val="25"/>
                <w:szCs w:val="25"/>
              </w:rPr>
              <w:t>KT122</w:t>
            </w:r>
          </w:p>
        </w:tc>
        <w:tc>
          <w:tcPr>
            <w:tcW w:w="2571" w:type="dxa"/>
            <w:shd w:val="clear" w:color="auto" w:fill="auto"/>
            <w:vAlign w:val="center"/>
          </w:tcPr>
          <w:p w:rsidR="002B0577" w:rsidRPr="00261D0F" w:rsidRDefault="002B0577" w:rsidP="002B0577">
            <w:pPr>
              <w:spacing w:before="50" w:after="50" w:line="240" w:lineRule="auto"/>
              <w:rPr>
                <w:sz w:val="25"/>
                <w:szCs w:val="25"/>
              </w:rPr>
            </w:pPr>
            <w:r w:rsidRPr="00261D0F">
              <w:rPr>
                <w:sz w:val="25"/>
                <w:szCs w:val="25"/>
              </w:rPr>
              <w:t>Marketing điện tử</w:t>
            </w:r>
          </w:p>
        </w:tc>
        <w:tc>
          <w:tcPr>
            <w:tcW w:w="1059" w:type="dxa"/>
            <w:vAlign w:val="center"/>
          </w:tcPr>
          <w:p w:rsidR="002B0577" w:rsidRPr="00362432" w:rsidRDefault="002B0577" w:rsidP="002B0577">
            <w:pPr>
              <w:spacing w:before="50" w:after="50" w:line="240" w:lineRule="auto"/>
              <w:jc w:val="center"/>
              <w:rPr>
                <w:sz w:val="25"/>
                <w:szCs w:val="25"/>
              </w:rPr>
            </w:pPr>
            <w:r w:rsidRPr="00362432">
              <w:rPr>
                <w:sz w:val="25"/>
                <w:szCs w:val="25"/>
              </w:rPr>
              <w:t>4(3/1)</w:t>
            </w:r>
          </w:p>
        </w:tc>
        <w:tc>
          <w:tcPr>
            <w:tcW w:w="919"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43</w:t>
            </w:r>
          </w:p>
        </w:tc>
        <w:tc>
          <w:tcPr>
            <w:tcW w:w="1871"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2B0577" w:rsidRPr="00362432" w:rsidRDefault="002B0577" w:rsidP="002B0577">
            <w:pPr>
              <w:spacing w:before="50" w:after="50" w:line="240" w:lineRule="auto"/>
              <w:jc w:val="center"/>
              <w:rPr>
                <w:sz w:val="25"/>
                <w:szCs w:val="25"/>
              </w:rPr>
            </w:pPr>
            <w:r w:rsidRPr="00362432">
              <w:rPr>
                <w:sz w:val="25"/>
                <w:szCs w:val="25"/>
              </w:rPr>
              <w:t>2</w:t>
            </w:r>
          </w:p>
        </w:tc>
      </w:tr>
      <w:tr w:rsidR="007A5006" w:rsidRPr="00DC13E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CNTT184</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Mạng máy tính và Internet</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3(1/2)</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13</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DC13E5" w:rsidTr="00495D1C">
        <w:trPr>
          <w:trHeight w:val="454"/>
        </w:trPr>
        <w:tc>
          <w:tcPr>
            <w:tcW w:w="1329" w:type="dxa"/>
            <w:shd w:val="clear" w:color="auto" w:fill="auto"/>
            <w:vAlign w:val="center"/>
          </w:tcPr>
          <w:p w:rsidR="007A5006" w:rsidRPr="004278DE" w:rsidRDefault="007A5006" w:rsidP="002B0577">
            <w:pPr>
              <w:jc w:val="center"/>
              <w:rPr>
                <w:szCs w:val="26"/>
              </w:rPr>
            </w:pPr>
          </w:p>
        </w:tc>
        <w:tc>
          <w:tcPr>
            <w:tcW w:w="2571" w:type="dxa"/>
            <w:shd w:val="clear" w:color="auto" w:fill="auto"/>
            <w:vAlign w:val="center"/>
          </w:tcPr>
          <w:p w:rsidR="007A5006" w:rsidRPr="00375413" w:rsidRDefault="007A5006" w:rsidP="002B0577">
            <w:pPr>
              <w:jc w:val="both"/>
              <w:rPr>
                <w:color w:val="E36C0A" w:themeColor="accent6" w:themeShade="BF"/>
                <w:szCs w:val="26"/>
              </w:rPr>
            </w:pPr>
          </w:p>
        </w:tc>
        <w:tc>
          <w:tcPr>
            <w:tcW w:w="1059" w:type="dxa"/>
            <w:vAlign w:val="center"/>
          </w:tcPr>
          <w:p w:rsidR="007A5006" w:rsidRPr="004278DE" w:rsidRDefault="007A5006" w:rsidP="002B0577">
            <w:pPr>
              <w:jc w:val="center"/>
              <w:rPr>
                <w:szCs w:val="26"/>
              </w:rPr>
            </w:pPr>
          </w:p>
        </w:tc>
        <w:tc>
          <w:tcPr>
            <w:tcW w:w="919" w:type="dxa"/>
            <w:shd w:val="clear" w:color="auto" w:fill="auto"/>
            <w:vAlign w:val="center"/>
          </w:tcPr>
          <w:p w:rsidR="007A5006" w:rsidRPr="004278DE" w:rsidRDefault="007A5006" w:rsidP="002B0577">
            <w:pPr>
              <w:jc w:val="center"/>
              <w:rPr>
                <w:szCs w:val="26"/>
              </w:rPr>
            </w:pPr>
          </w:p>
        </w:tc>
        <w:tc>
          <w:tcPr>
            <w:tcW w:w="924" w:type="dxa"/>
            <w:shd w:val="clear" w:color="auto" w:fill="auto"/>
            <w:vAlign w:val="center"/>
          </w:tcPr>
          <w:p w:rsidR="007A5006" w:rsidRPr="004278DE" w:rsidRDefault="007A5006" w:rsidP="002B0577">
            <w:pPr>
              <w:jc w:val="center"/>
              <w:rPr>
                <w:szCs w:val="26"/>
              </w:rPr>
            </w:pPr>
          </w:p>
        </w:tc>
        <w:tc>
          <w:tcPr>
            <w:tcW w:w="1871" w:type="dxa"/>
            <w:shd w:val="clear" w:color="auto" w:fill="auto"/>
            <w:vAlign w:val="center"/>
          </w:tcPr>
          <w:p w:rsidR="007A5006" w:rsidRPr="004278DE" w:rsidRDefault="007A5006" w:rsidP="002B0577">
            <w:pPr>
              <w:jc w:val="center"/>
              <w:rPr>
                <w:szCs w:val="26"/>
              </w:rPr>
            </w:pPr>
          </w:p>
        </w:tc>
        <w:tc>
          <w:tcPr>
            <w:tcW w:w="840" w:type="dxa"/>
            <w:shd w:val="clear" w:color="auto" w:fill="auto"/>
            <w:vAlign w:val="center"/>
          </w:tcPr>
          <w:p w:rsidR="007A5006" w:rsidRPr="004278DE" w:rsidRDefault="007A5006" w:rsidP="002B0577">
            <w:pPr>
              <w:jc w:val="center"/>
              <w:rPr>
                <w:szCs w:val="26"/>
              </w:rPr>
            </w:pPr>
          </w:p>
        </w:tc>
      </w:tr>
      <w:tr w:rsidR="007A5006" w:rsidRPr="00DC13E5" w:rsidTr="00495D1C">
        <w:trPr>
          <w:trHeight w:val="680"/>
        </w:trPr>
        <w:tc>
          <w:tcPr>
            <w:tcW w:w="1329" w:type="dxa"/>
            <w:shd w:val="clear" w:color="auto" w:fill="auto"/>
            <w:vAlign w:val="center"/>
          </w:tcPr>
          <w:p w:rsidR="007A5006" w:rsidRPr="00DC13E5" w:rsidRDefault="007A5006" w:rsidP="00465987">
            <w:pPr>
              <w:spacing w:before="0" w:after="0" w:line="240" w:lineRule="auto"/>
              <w:jc w:val="center"/>
              <w:rPr>
                <w:rFonts w:eastAsia="Times New Roman"/>
                <w:i/>
                <w:szCs w:val="26"/>
              </w:rPr>
            </w:pPr>
            <w:r w:rsidRPr="00DC13E5">
              <w:rPr>
                <w:rFonts w:eastAsia="Times New Roman"/>
                <w:i/>
                <w:szCs w:val="26"/>
              </w:rPr>
              <w:t>II.2</w:t>
            </w:r>
          </w:p>
        </w:tc>
        <w:tc>
          <w:tcPr>
            <w:tcW w:w="2571" w:type="dxa"/>
            <w:shd w:val="clear" w:color="auto" w:fill="auto"/>
            <w:vAlign w:val="center"/>
          </w:tcPr>
          <w:p w:rsidR="007A5006" w:rsidRPr="00DC13E5" w:rsidRDefault="007A5006" w:rsidP="00465987">
            <w:pPr>
              <w:spacing w:before="0" w:after="0" w:line="240" w:lineRule="auto"/>
              <w:rPr>
                <w:rFonts w:eastAsia="Times New Roman"/>
                <w:i/>
                <w:szCs w:val="26"/>
              </w:rPr>
            </w:pPr>
            <w:r w:rsidRPr="00DC13E5">
              <w:rPr>
                <w:rFonts w:eastAsia="Times New Roman"/>
                <w:i/>
                <w:szCs w:val="26"/>
              </w:rPr>
              <w:t>Môn học chuyên môn ngành</w:t>
            </w:r>
          </w:p>
        </w:tc>
        <w:tc>
          <w:tcPr>
            <w:tcW w:w="1059" w:type="dxa"/>
            <w:vAlign w:val="center"/>
          </w:tcPr>
          <w:p w:rsidR="007A5006" w:rsidRPr="00DC13E5" w:rsidRDefault="007A5006" w:rsidP="00DC13E5">
            <w:pPr>
              <w:spacing w:line="240" w:lineRule="auto"/>
              <w:jc w:val="center"/>
              <w:rPr>
                <w:bCs/>
                <w:i/>
                <w:iCs/>
                <w:szCs w:val="26"/>
              </w:rPr>
            </w:pPr>
            <w:r>
              <w:rPr>
                <w:bCs/>
                <w:i/>
                <w:iCs/>
                <w:szCs w:val="26"/>
              </w:rPr>
              <w:t>37</w:t>
            </w:r>
          </w:p>
        </w:tc>
        <w:tc>
          <w:tcPr>
            <w:tcW w:w="919" w:type="dxa"/>
            <w:shd w:val="clear" w:color="auto" w:fill="auto"/>
            <w:vAlign w:val="center"/>
          </w:tcPr>
          <w:p w:rsidR="007A5006" w:rsidRPr="00DC13E5" w:rsidRDefault="007A5006" w:rsidP="00465987">
            <w:pPr>
              <w:spacing w:before="0" w:after="0" w:line="240" w:lineRule="auto"/>
              <w:jc w:val="center"/>
              <w:rPr>
                <w:rFonts w:eastAsia="Times New Roman"/>
                <w:bCs/>
                <w:i/>
                <w:iCs/>
                <w:szCs w:val="26"/>
              </w:rPr>
            </w:pPr>
            <w:r>
              <w:rPr>
                <w:rFonts w:eastAsia="Times New Roman"/>
                <w:bCs/>
                <w:i/>
                <w:iCs/>
                <w:szCs w:val="26"/>
              </w:rPr>
              <w:t>930</w:t>
            </w:r>
          </w:p>
        </w:tc>
        <w:tc>
          <w:tcPr>
            <w:tcW w:w="924" w:type="dxa"/>
            <w:shd w:val="clear" w:color="auto" w:fill="auto"/>
            <w:vAlign w:val="center"/>
          </w:tcPr>
          <w:p w:rsidR="007A5006" w:rsidRPr="00DC13E5" w:rsidRDefault="007A5006" w:rsidP="00465987">
            <w:pPr>
              <w:spacing w:before="0" w:after="0" w:line="240" w:lineRule="auto"/>
              <w:jc w:val="center"/>
              <w:rPr>
                <w:rFonts w:eastAsia="Times New Roman"/>
                <w:bCs/>
                <w:i/>
                <w:iCs/>
                <w:szCs w:val="26"/>
              </w:rPr>
            </w:pPr>
            <w:r>
              <w:rPr>
                <w:rFonts w:eastAsia="Times New Roman"/>
                <w:bCs/>
                <w:i/>
                <w:iCs/>
                <w:szCs w:val="26"/>
              </w:rPr>
              <w:t>282</w:t>
            </w:r>
          </w:p>
        </w:tc>
        <w:tc>
          <w:tcPr>
            <w:tcW w:w="1871" w:type="dxa"/>
            <w:shd w:val="clear" w:color="auto" w:fill="auto"/>
            <w:vAlign w:val="center"/>
          </w:tcPr>
          <w:p w:rsidR="007A5006" w:rsidRPr="00DC13E5" w:rsidRDefault="007A5006" w:rsidP="00465987">
            <w:pPr>
              <w:spacing w:before="0" w:after="0" w:line="240" w:lineRule="auto"/>
              <w:jc w:val="center"/>
              <w:rPr>
                <w:rFonts w:eastAsia="Times New Roman"/>
                <w:bCs/>
                <w:i/>
                <w:iCs/>
                <w:szCs w:val="26"/>
              </w:rPr>
            </w:pPr>
            <w:r>
              <w:rPr>
                <w:rFonts w:eastAsia="Times New Roman"/>
                <w:bCs/>
                <w:i/>
                <w:iCs/>
                <w:szCs w:val="26"/>
              </w:rPr>
              <w:t>630</w:t>
            </w:r>
          </w:p>
        </w:tc>
        <w:tc>
          <w:tcPr>
            <w:tcW w:w="840" w:type="dxa"/>
            <w:shd w:val="clear" w:color="auto" w:fill="auto"/>
            <w:vAlign w:val="center"/>
          </w:tcPr>
          <w:p w:rsidR="007A5006" w:rsidRPr="00DC13E5" w:rsidRDefault="007A5006" w:rsidP="00465987">
            <w:pPr>
              <w:spacing w:before="0" w:after="0" w:line="240" w:lineRule="auto"/>
              <w:jc w:val="center"/>
              <w:rPr>
                <w:rFonts w:eastAsia="Times New Roman"/>
                <w:bCs/>
                <w:i/>
                <w:iCs/>
                <w:szCs w:val="26"/>
              </w:rPr>
            </w:pPr>
            <w:r>
              <w:rPr>
                <w:rFonts w:eastAsia="Times New Roman"/>
                <w:bCs/>
                <w:i/>
                <w:iCs/>
                <w:szCs w:val="26"/>
              </w:rPr>
              <w:t>18</w:t>
            </w:r>
          </w:p>
        </w:tc>
      </w:tr>
      <w:tr w:rsidR="007A5006" w:rsidRPr="00DC13E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CNTT185</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Triển khai Website Thương mại điện tử mã nguồn mở</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4(3/1)</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43</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7A5006" w:rsidTr="00495D1C">
        <w:trPr>
          <w:trHeight w:val="454"/>
        </w:trPr>
        <w:tc>
          <w:tcPr>
            <w:tcW w:w="1329"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CNTT186</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Ứng dụng CNTT trong TMĐT</w:t>
            </w:r>
          </w:p>
        </w:tc>
        <w:tc>
          <w:tcPr>
            <w:tcW w:w="1059" w:type="dxa"/>
            <w:vAlign w:val="center"/>
          </w:tcPr>
          <w:p w:rsidR="007A5006" w:rsidRPr="007A5006" w:rsidRDefault="003066A7" w:rsidP="005E0C38">
            <w:pPr>
              <w:spacing w:before="50" w:after="50" w:line="240" w:lineRule="auto"/>
              <w:jc w:val="center"/>
              <w:rPr>
                <w:color w:val="FF0000"/>
                <w:sz w:val="25"/>
                <w:szCs w:val="25"/>
              </w:rPr>
            </w:pPr>
            <w:r>
              <w:rPr>
                <w:color w:val="FF0000"/>
                <w:sz w:val="25"/>
                <w:szCs w:val="25"/>
              </w:rPr>
              <w:t>5</w:t>
            </w:r>
            <w:r w:rsidR="007A5006" w:rsidRPr="007A5006">
              <w:rPr>
                <w:color w:val="FF0000"/>
                <w:sz w:val="25"/>
                <w:szCs w:val="25"/>
              </w:rPr>
              <w:t>(2/3)</w:t>
            </w:r>
          </w:p>
        </w:tc>
        <w:tc>
          <w:tcPr>
            <w:tcW w:w="919"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120</w:t>
            </w:r>
          </w:p>
        </w:tc>
        <w:tc>
          <w:tcPr>
            <w:tcW w:w="924"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28</w:t>
            </w:r>
          </w:p>
        </w:tc>
        <w:tc>
          <w:tcPr>
            <w:tcW w:w="1871"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90</w:t>
            </w:r>
          </w:p>
        </w:tc>
        <w:tc>
          <w:tcPr>
            <w:tcW w:w="840"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2</w:t>
            </w:r>
          </w:p>
        </w:tc>
      </w:tr>
      <w:tr w:rsidR="007A5006" w:rsidRPr="007A5006" w:rsidTr="00495D1C">
        <w:trPr>
          <w:trHeight w:val="454"/>
        </w:trPr>
        <w:tc>
          <w:tcPr>
            <w:tcW w:w="1329"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CNTT187</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An ninh mạng và chữ ký số</w:t>
            </w:r>
          </w:p>
        </w:tc>
        <w:tc>
          <w:tcPr>
            <w:tcW w:w="1059" w:type="dxa"/>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3(2/1)</w:t>
            </w:r>
          </w:p>
        </w:tc>
        <w:tc>
          <w:tcPr>
            <w:tcW w:w="919"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60</w:t>
            </w:r>
          </w:p>
        </w:tc>
        <w:tc>
          <w:tcPr>
            <w:tcW w:w="924"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28</w:t>
            </w:r>
          </w:p>
        </w:tc>
        <w:tc>
          <w:tcPr>
            <w:tcW w:w="1871"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30</w:t>
            </w:r>
          </w:p>
        </w:tc>
        <w:tc>
          <w:tcPr>
            <w:tcW w:w="840" w:type="dxa"/>
            <w:shd w:val="clear" w:color="auto" w:fill="auto"/>
            <w:vAlign w:val="center"/>
          </w:tcPr>
          <w:p w:rsidR="007A5006" w:rsidRPr="007A5006" w:rsidRDefault="007A5006" w:rsidP="005E0C38">
            <w:pPr>
              <w:spacing w:before="50" w:after="50" w:line="240" w:lineRule="auto"/>
              <w:jc w:val="center"/>
              <w:rPr>
                <w:color w:val="FF0000"/>
                <w:sz w:val="25"/>
                <w:szCs w:val="25"/>
              </w:rPr>
            </w:pPr>
            <w:r w:rsidRPr="007A5006">
              <w:rPr>
                <w:color w:val="FF0000"/>
                <w:sz w:val="25"/>
                <w:szCs w:val="25"/>
              </w:rPr>
              <w:t>2</w:t>
            </w:r>
          </w:p>
        </w:tc>
      </w:tr>
      <w:tr w:rsidR="007A5006" w:rsidRPr="00DC13E5" w:rsidTr="002B0577">
        <w:trPr>
          <w:trHeight w:val="454"/>
        </w:trPr>
        <w:tc>
          <w:tcPr>
            <w:tcW w:w="1329" w:type="dxa"/>
            <w:shd w:val="clear" w:color="auto" w:fill="auto"/>
            <w:vAlign w:val="center"/>
          </w:tcPr>
          <w:p w:rsidR="007A5006" w:rsidRPr="005A1A80" w:rsidRDefault="007A5006" w:rsidP="005E0C38">
            <w:pPr>
              <w:spacing w:before="50" w:after="50" w:line="240" w:lineRule="auto"/>
              <w:jc w:val="center"/>
              <w:rPr>
                <w:sz w:val="25"/>
                <w:szCs w:val="25"/>
              </w:rPr>
            </w:pPr>
            <w:r w:rsidRPr="005A1A80">
              <w:rPr>
                <w:sz w:val="25"/>
                <w:szCs w:val="25"/>
              </w:rPr>
              <w:t>CNTT120</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Thiết kế Web</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4(2/2)</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DC13E5" w:rsidTr="002B0577">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CNTT189</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Lập trình Web 1</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4(2/2)</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C86155" w:rsidTr="002B0577">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rFonts w:eastAsia="Times New Roman"/>
                <w:sz w:val="25"/>
                <w:szCs w:val="25"/>
              </w:rPr>
              <w:t>KT124</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Kỹ thuật nghiệp vụ thương mại</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3(2/1)</w:t>
            </w:r>
          </w:p>
        </w:tc>
        <w:tc>
          <w:tcPr>
            <w:tcW w:w="919" w:type="dxa"/>
            <w:shd w:val="clear" w:color="auto" w:fill="auto"/>
            <w:noWrap/>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DC13E5" w:rsidTr="002B0577">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rFonts w:eastAsia="Times New Roman"/>
                <w:sz w:val="25"/>
                <w:szCs w:val="25"/>
              </w:rPr>
              <w:t>KT125</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Thanh toán điện tử</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3(2/1)</w:t>
            </w:r>
          </w:p>
        </w:tc>
        <w:tc>
          <w:tcPr>
            <w:tcW w:w="919" w:type="dxa"/>
            <w:shd w:val="clear" w:color="auto" w:fill="auto"/>
            <w:noWrap/>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DC13E5" w:rsidTr="002B0577">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rFonts w:eastAsia="Times New Roman"/>
                <w:sz w:val="25"/>
                <w:szCs w:val="25"/>
              </w:rPr>
              <w:t>KT126</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Nghiệp vụ vận tải, giao nhận và bảo hiểm trong TMĐT</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3(2/1)</w:t>
            </w:r>
          </w:p>
        </w:tc>
        <w:tc>
          <w:tcPr>
            <w:tcW w:w="919" w:type="dxa"/>
            <w:shd w:val="clear" w:color="auto" w:fill="auto"/>
            <w:noWrap/>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DC13E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KT127</w:t>
            </w:r>
          </w:p>
        </w:tc>
        <w:tc>
          <w:tcPr>
            <w:tcW w:w="2571" w:type="dxa"/>
            <w:shd w:val="clear" w:color="auto" w:fill="auto"/>
            <w:vAlign w:val="center"/>
          </w:tcPr>
          <w:p w:rsidR="007A5006" w:rsidRPr="00261D0F" w:rsidRDefault="007A5006" w:rsidP="005E0C38">
            <w:pPr>
              <w:spacing w:before="50" w:after="50" w:line="240" w:lineRule="auto"/>
              <w:rPr>
                <w:rFonts w:eastAsia="Times New Roman"/>
                <w:sz w:val="25"/>
                <w:szCs w:val="25"/>
              </w:rPr>
            </w:pPr>
            <w:r w:rsidRPr="00261D0F">
              <w:rPr>
                <w:rFonts w:eastAsia="Times New Roman"/>
                <w:sz w:val="25"/>
                <w:szCs w:val="25"/>
              </w:rPr>
              <w:t>Đồ án 1</w:t>
            </w:r>
          </w:p>
        </w:tc>
        <w:tc>
          <w:tcPr>
            <w:tcW w:w="1059" w:type="dxa"/>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1(0/1)</w:t>
            </w:r>
          </w:p>
        </w:tc>
        <w:tc>
          <w:tcPr>
            <w:tcW w:w="919" w:type="dxa"/>
            <w:shd w:val="clear" w:color="auto" w:fill="auto"/>
            <w:noWrap/>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p>
        </w:tc>
        <w:tc>
          <w:tcPr>
            <w:tcW w:w="1871"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45</w:t>
            </w:r>
          </w:p>
        </w:tc>
        <w:tc>
          <w:tcPr>
            <w:tcW w:w="840"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p>
        </w:tc>
      </w:tr>
      <w:tr w:rsidR="007A5006" w:rsidRPr="00DC13E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r w:rsidRPr="00362432">
              <w:rPr>
                <w:iCs/>
                <w:sz w:val="25"/>
                <w:szCs w:val="25"/>
                <w:lang w:val="pt-BR"/>
              </w:rPr>
              <w:t>CNTT157</w:t>
            </w:r>
          </w:p>
        </w:tc>
        <w:tc>
          <w:tcPr>
            <w:tcW w:w="2571" w:type="dxa"/>
            <w:shd w:val="clear" w:color="auto" w:fill="auto"/>
            <w:vAlign w:val="center"/>
          </w:tcPr>
          <w:p w:rsidR="007A5006" w:rsidRPr="00261D0F" w:rsidRDefault="007A5006" w:rsidP="005E0C38">
            <w:pPr>
              <w:spacing w:before="50" w:after="50" w:line="240" w:lineRule="auto"/>
              <w:rPr>
                <w:rFonts w:eastAsia="Times New Roman"/>
                <w:sz w:val="25"/>
                <w:szCs w:val="25"/>
              </w:rPr>
            </w:pPr>
            <w:r w:rsidRPr="00261D0F">
              <w:rPr>
                <w:rFonts w:eastAsia="Times New Roman"/>
                <w:sz w:val="25"/>
                <w:szCs w:val="25"/>
              </w:rPr>
              <w:t>Đồ án 2</w:t>
            </w:r>
          </w:p>
        </w:tc>
        <w:tc>
          <w:tcPr>
            <w:tcW w:w="1059" w:type="dxa"/>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1(0/1)</w:t>
            </w:r>
          </w:p>
        </w:tc>
        <w:tc>
          <w:tcPr>
            <w:tcW w:w="919" w:type="dxa"/>
            <w:shd w:val="clear" w:color="auto" w:fill="auto"/>
            <w:noWrap/>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p>
        </w:tc>
        <w:tc>
          <w:tcPr>
            <w:tcW w:w="1871"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45</w:t>
            </w:r>
          </w:p>
        </w:tc>
        <w:tc>
          <w:tcPr>
            <w:tcW w:w="840"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p>
        </w:tc>
      </w:tr>
      <w:tr w:rsidR="007A5006" w:rsidRPr="00DC13E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r w:rsidRPr="00362432">
              <w:rPr>
                <w:sz w:val="25"/>
                <w:szCs w:val="25"/>
              </w:rPr>
              <w:t>CNTT192</w:t>
            </w:r>
          </w:p>
        </w:tc>
        <w:tc>
          <w:tcPr>
            <w:tcW w:w="2571" w:type="dxa"/>
            <w:shd w:val="clear" w:color="auto" w:fill="auto"/>
            <w:vAlign w:val="center"/>
          </w:tcPr>
          <w:p w:rsidR="007A5006" w:rsidRPr="00261D0F" w:rsidRDefault="007A5006" w:rsidP="005E0C38">
            <w:pPr>
              <w:spacing w:before="50" w:after="50" w:line="240" w:lineRule="auto"/>
              <w:rPr>
                <w:rFonts w:eastAsia="Times New Roman"/>
                <w:sz w:val="25"/>
                <w:szCs w:val="25"/>
              </w:rPr>
            </w:pPr>
            <w:r w:rsidRPr="00261D0F">
              <w:rPr>
                <w:rFonts w:eastAsia="Times New Roman"/>
                <w:sz w:val="25"/>
                <w:szCs w:val="25"/>
              </w:rPr>
              <w:t>Thực tập tốt nghiệp</w:t>
            </w:r>
          </w:p>
        </w:tc>
        <w:tc>
          <w:tcPr>
            <w:tcW w:w="1059" w:type="dxa"/>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6</w:t>
            </w:r>
            <w:r>
              <w:rPr>
                <w:rFonts w:eastAsia="Times New Roman"/>
                <w:sz w:val="25"/>
                <w:szCs w:val="25"/>
              </w:rPr>
              <w:t>(0/6)</w:t>
            </w:r>
          </w:p>
        </w:tc>
        <w:tc>
          <w:tcPr>
            <w:tcW w:w="919" w:type="dxa"/>
            <w:shd w:val="clear" w:color="auto" w:fill="auto"/>
            <w:noWrap/>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270</w:t>
            </w:r>
          </w:p>
        </w:tc>
        <w:tc>
          <w:tcPr>
            <w:tcW w:w="924"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p>
        </w:tc>
        <w:tc>
          <w:tcPr>
            <w:tcW w:w="1871"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r w:rsidRPr="00362432">
              <w:rPr>
                <w:rFonts w:eastAsia="Times New Roman"/>
                <w:sz w:val="25"/>
                <w:szCs w:val="25"/>
              </w:rPr>
              <w:t>270</w:t>
            </w:r>
          </w:p>
        </w:tc>
        <w:tc>
          <w:tcPr>
            <w:tcW w:w="840" w:type="dxa"/>
            <w:shd w:val="clear" w:color="auto" w:fill="auto"/>
            <w:vAlign w:val="center"/>
          </w:tcPr>
          <w:p w:rsidR="007A5006" w:rsidRPr="00362432" w:rsidRDefault="007A5006" w:rsidP="005E0C38">
            <w:pPr>
              <w:spacing w:before="50" w:after="50" w:line="240" w:lineRule="auto"/>
              <w:jc w:val="center"/>
              <w:rPr>
                <w:rFonts w:eastAsia="Times New Roman"/>
                <w:sz w:val="25"/>
                <w:szCs w:val="25"/>
              </w:rPr>
            </w:pPr>
          </w:p>
        </w:tc>
      </w:tr>
      <w:tr w:rsidR="007A5006" w:rsidRPr="00DC13E5" w:rsidTr="00495D1C">
        <w:trPr>
          <w:trHeight w:val="454"/>
        </w:trPr>
        <w:tc>
          <w:tcPr>
            <w:tcW w:w="1329" w:type="dxa"/>
            <w:shd w:val="clear" w:color="auto" w:fill="auto"/>
            <w:vAlign w:val="center"/>
          </w:tcPr>
          <w:p w:rsidR="007A5006" w:rsidRPr="00DC13E5" w:rsidRDefault="007A5006" w:rsidP="00465987">
            <w:pPr>
              <w:spacing w:before="0" w:after="0" w:line="240" w:lineRule="auto"/>
              <w:jc w:val="center"/>
              <w:rPr>
                <w:rFonts w:eastAsia="Times New Roman"/>
                <w:i/>
                <w:szCs w:val="26"/>
              </w:rPr>
            </w:pPr>
            <w:r w:rsidRPr="00DC13E5">
              <w:rPr>
                <w:rFonts w:eastAsia="Times New Roman"/>
                <w:i/>
                <w:szCs w:val="26"/>
              </w:rPr>
              <w:t>II.3</w:t>
            </w:r>
          </w:p>
        </w:tc>
        <w:tc>
          <w:tcPr>
            <w:tcW w:w="2571" w:type="dxa"/>
            <w:shd w:val="clear" w:color="auto" w:fill="auto"/>
            <w:vAlign w:val="center"/>
          </w:tcPr>
          <w:p w:rsidR="007A5006" w:rsidRPr="00DC13E5" w:rsidRDefault="007A5006" w:rsidP="00465987">
            <w:pPr>
              <w:spacing w:before="0" w:after="0" w:line="240" w:lineRule="auto"/>
              <w:rPr>
                <w:rFonts w:eastAsia="Times New Roman"/>
                <w:i/>
                <w:szCs w:val="26"/>
              </w:rPr>
            </w:pPr>
            <w:r w:rsidRPr="00DC13E5">
              <w:rPr>
                <w:rFonts w:eastAsia="Times New Roman"/>
                <w:i/>
                <w:szCs w:val="26"/>
              </w:rPr>
              <w:t>Môn học tự chọn</w:t>
            </w:r>
          </w:p>
        </w:tc>
        <w:tc>
          <w:tcPr>
            <w:tcW w:w="1059" w:type="dxa"/>
            <w:vAlign w:val="center"/>
          </w:tcPr>
          <w:p w:rsidR="007A5006" w:rsidRPr="00DC13E5" w:rsidRDefault="007A5006" w:rsidP="00DC13E5">
            <w:pPr>
              <w:spacing w:line="240" w:lineRule="auto"/>
              <w:jc w:val="center"/>
              <w:rPr>
                <w:bCs/>
                <w:i/>
                <w:iCs/>
                <w:szCs w:val="26"/>
              </w:rPr>
            </w:pPr>
            <w:r>
              <w:rPr>
                <w:bCs/>
                <w:i/>
                <w:iCs/>
                <w:szCs w:val="26"/>
              </w:rPr>
              <w:t>8</w:t>
            </w:r>
          </w:p>
        </w:tc>
        <w:tc>
          <w:tcPr>
            <w:tcW w:w="919" w:type="dxa"/>
            <w:shd w:val="clear" w:color="auto" w:fill="auto"/>
            <w:vAlign w:val="center"/>
          </w:tcPr>
          <w:p w:rsidR="007A5006" w:rsidRPr="00DC13E5" w:rsidRDefault="007A5006" w:rsidP="00465987">
            <w:pPr>
              <w:spacing w:before="0" w:after="0" w:line="240" w:lineRule="auto"/>
              <w:jc w:val="center"/>
              <w:rPr>
                <w:rFonts w:eastAsia="Times New Roman"/>
                <w:i/>
                <w:szCs w:val="26"/>
              </w:rPr>
            </w:pPr>
            <w:r>
              <w:rPr>
                <w:rFonts w:eastAsia="Times New Roman"/>
                <w:i/>
                <w:szCs w:val="26"/>
              </w:rPr>
              <w:t>195</w:t>
            </w:r>
          </w:p>
        </w:tc>
        <w:tc>
          <w:tcPr>
            <w:tcW w:w="924" w:type="dxa"/>
            <w:shd w:val="clear" w:color="auto" w:fill="auto"/>
            <w:vAlign w:val="center"/>
          </w:tcPr>
          <w:p w:rsidR="007A5006" w:rsidRPr="00DC13E5" w:rsidRDefault="007A5006" w:rsidP="00465987">
            <w:pPr>
              <w:spacing w:before="0" w:after="0" w:line="240" w:lineRule="auto"/>
              <w:jc w:val="center"/>
              <w:rPr>
                <w:rFonts w:eastAsia="Times New Roman"/>
                <w:i/>
                <w:szCs w:val="26"/>
              </w:rPr>
            </w:pPr>
            <w:r>
              <w:rPr>
                <w:rFonts w:eastAsia="Times New Roman"/>
                <w:i/>
                <w:szCs w:val="26"/>
              </w:rPr>
              <w:t>39</w:t>
            </w:r>
          </w:p>
        </w:tc>
        <w:tc>
          <w:tcPr>
            <w:tcW w:w="1871" w:type="dxa"/>
            <w:shd w:val="clear" w:color="auto" w:fill="auto"/>
            <w:vAlign w:val="center"/>
          </w:tcPr>
          <w:p w:rsidR="007A5006" w:rsidRPr="00DC13E5" w:rsidRDefault="007A5006" w:rsidP="00465987">
            <w:pPr>
              <w:spacing w:before="0" w:after="0" w:line="240" w:lineRule="auto"/>
              <w:jc w:val="center"/>
              <w:rPr>
                <w:rFonts w:eastAsia="Times New Roman"/>
                <w:i/>
                <w:szCs w:val="26"/>
              </w:rPr>
            </w:pPr>
            <w:r>
              <w:rPr>
                <w:rFonts w:eastAsia="Times New Roman"/>
                <w:i/>
                <w:szCs w:val="26"/>
              </w:rPr>
              <w:t>150</w:t>
            </w:r>
          </w:p>
        </w:tc>
        <w:tc>
          <w:tcPr>
            <w:tcW w:w="840" w:type="dxa"/>
            <w:shd w:val="clear" w:color="auto" w:fill="auto"/>
            <w:vAlign w:val="center"/>
          </w:tcPr>
          <w:p w:rsidR="007A5006" w:rsidRPr="00DC13E5" w:rsidRDefault="007A5006" w:rsidP="00465987">
            <w:pPr>
              <w:spacing w:before="0" w:after="0" w:line="240" w:lineRule="auto"/>
              <w:jc w:val="center"/>
              <w:rPr>
                <w:rFonts w:eastAsia="Times New Roman"/>
                <w:i/>
                <w:szCs w:val="26"/>
              </w:rPr>
            </w:pPr>
            <w:r>
              <w:rPr>
                <w:rFonts w:eastAsia="Times New Roman"/>
                <w:i/>
                <w:szCs w:val="26"/>
              </w:rPr>
              <w:t>6</w:t>
            </w:r>
          </w:p>
        </w:tc>
      </w:tr>
      <w:tr w:rsidR="007A5006" w:rsidRPr="00DC13E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iCs/>
                <w:sz w:val="25"/>
                <w:szCs w:val="25"/>
                <w:lang w:val="pt-BR"/>
              </w:rPr>
              <w:lastRenderedPageBreak/>
              <w:t>CNTT190</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Lập trình Web 2</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4(2/2)</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60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2B4AD9"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rFonts w:eastAsia="Times New Roman"/>
                <w:sz w:val="25"/>
                <w:szCs w:val="25"/>
              </w:rPr>
              <w:t>KT128</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Khai báo hải quan điện tử</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2</w:t>
            </w:r>
            <w:r>
              <w:rPr>
                <w:sz w:val="25"/>
                <w:szCs w:val="25"/>
              </w:rPr>
              <w:t>(2/0)</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28</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546D85" w:rsidTr="00495D1C">
        <w:trPr>
          <w:trHeight w:val="454"/>
        </w:trPr>
        <w:tc>
          <w:tcPr>
            <w:tcW w:w="132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rFonts w:eastAsia="Times New Roman"/>
                <w:sz w:val="25"/>
                <w:szCs w:val="25"/>
              </w:rPr>
              <w:t>KT129</w:t>
            </w:r>
          </w:p>
        </w:tc>
        <w:tc>
          <w:tcPr>
            <w:tcW w:w="2571" w:type="dxa"/>
            <w:shd w:val="clear" w:color="auto" w:fill="auto"/>
            <w:vAlign w:val="center"/>
          </w:tcPr>
          <w:p w:rsidR="007A5006" w:rsidRPr="00261D0F" w:rsidRDefault="007A5006" w:rsidP="005E0C38">
            <w:pPr>
              <w:spacing w:before="50" w:after="50" w:line="240" w:lineRule="auto"/>
              <w:rPr>
                <w:sz w:val="25"/>
                <w:szCs w:val="25"/>
              </w:rPr>
            </w:pPr>
            <w:r w:rsidRPr="00261D0F">
              <w:rPr>
                <w:sz w:val="25"/>
                <w:szCs w:val="25"/>
              </w:rPr>
              <w:t>Thực hành giao dịch B2B, B2C, C2C</w:t>
            </w:r>
          </w:p>
        </w:tc>
        <w:tc>
          <w:tcPr>
            <w:tcW w:w="1059" w:type="dxa"/>
            <w:vAlign w:val="center"/>
          </w:tcPr>
          <w:p w:rsidR="007A5006" w:rsidRPr="00362432" w:rsidRDefault="007A5006" w:rsidP="005E0C38">
            <w:pPr>
              <w:spacing w:before="50" w:after="50" w:line="240" w:lineRule="auto"/>
              <w:jc w:val="center"/>
              <w:rPr>
                <w:sz w:val="25"/>
                <w:szCs w:val="25"/>
              </w:rPr>
            </w:pPr>
            <w:r w:rsidRPr="00362432">
              <w:rPr>
                <w:sz w:val="25"/>
                <w:szCs w:val="25"/>
              </w:rPr>
              <w:t>2(1/1)</w:t>
            </w:r>
          </w:p>
        </w:tc>
        <w:tc>
          <w:tcPr>
            <w:tcW w:w="919"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13</w:t>
            </w:r>
          </w:p>
        </w:tc>
        <w:tc>
          <w:tcPr>
            <w:tcW w:w="1871"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30</w:t>
            </w:r>
          </w:p>
        </w:tc>
        <w:tc>
          <w:tcPr>
            <w:tcW w:w="840" w:type="dxa"/>
            <w:shd w:val="clear" w:color="auto" w:fill="auto"/>
            <w:vAlign w:val="center"/>
          </w:tcPr>
          <w:p w:rsidR="007A5006" w:rsidRPr="00362432" w:rsidRDefault="007A5006" w:rsidP="005E0C38">
            <w:pPr>
              <w:spacing w:before="50" w:after="50" w:line="240" w:lineRule="auto"/>
              <w:jc w:val="center"/>
              <w:rPr>
                <w:sz w:val="25"/>
                <w:szCs w:val="25"/>
              </w:rPr>
            </w:pPr>
            <w:r w:rsidRPr="00362432">
              <w:rPr>
                <w:sz w:val="25"/>
                <w:szCs w:val="25"/>
              </w:rPr>
              <w:t>2</w:t>
            </w:r>
          </w:p>
        </w:tc>
      </w:tr>
      <w:tr w:rsidR="007A5006" w:rsidRPr="00DC13E5" w:rsidTr="00495D1C">
        <w:trPr>
          <w:trHeight w:val="454"/>
        </w:trPr>
        <w:tc>
          <w:tcPr>
            <w:tcW w:w="1329" w:type="dxa"/>
            <w:tcBorders>
              <w:right w:val="nil"/>
            </w:tcBorders>
            <w:shd w:val="clear" w:color="auto" w:fill="auto"/>
            <w:vAlign w:val="center"/>
          </w:tcPr>
          <w:p w:rsidR="007A5006" w:rsidRPr="00DC13E5" w:rsidRDefault="007A5006" w:rsidP="00465987">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7A5006" w:rsidRPr="00DC13E5" w:rsidRDefault="007A5006" w:rsidP="00465987">
            <w:pPr>
              <w:spacing w:before="0" w:after="0" w:line="240" w:lineRule="auto"/>
              <w:rPr>
                <w:rFonts w:eastAsia="Times New Roman"/>
                <w:b/>
                <w:bCs/>
                <w:szCs w:val="26"/>
              </w:rPr>
            </w:pPr>
            <w:r w:rsidRPr="00DC13E5">
              <w:rPr>
                <w:rFonts w:eastAsia="Times New Roman"/>
                <w:b/>
                <w:bCs/>
                <w:szCs w:val="26"/>
              </w:rPr>
              <w:t>Tổng cộng</w:t>
            </w:r>
          </w:p>
        </w:tc>
        <w:tc>
          <w:tcPr>
            <w:tcW w:w="1059" w:type="dxa"/>
            <w:vAlign w:val="center"/>
          </w:tcPr>
          <w:p w:rsidR="007A5006" w:rsidRPr="00DC13E5" w:rsidRDefault="007A5006" w:rsidP="00465987">
            <w:pPr>
              <w:spacing w:before="0" w:after="0" w:line="240" w:lineRule="auto"/>
              <w:jc w:val="center"/>
              <w:rPr>
                <w:rFonts w:eastAsia="Times New Roman"/>
                <w:b/>
                <w:bCs/>
                <w:szCs w:val="26"/>
              </w:rPr>
            </w:pPr>
            <w:r w:rsidRPr="00DC13E5">
              <w:rPr>
                <w:rFonts w:eastAsia="Times New Roman"/>
                <w:b/>
                <w:bCs/>
                <w:szCs w:val="26"/>
              </w:rPr>
              <w:t>90</w:t>
            </w:r>
          </w:p>
        </w:tc>
        <w:tc>
          <w:tcPr>
            <w:tcW w:w="919" w:type="dxa"/>
            <w:shd w:val="clear" w:color="auto" w:fill="auto"/>
            <w:vAlign w:val="center"/>
          </w:tcPr>
          <w:p w:rsidR="007A5006" w:rsidRPr="00DC13E5" w:rsidRDefault="007A5006" w:rsidP="00465987">
            <w:pPr>
              <w:spacing w:before="0" w:after="0" w:line="240" w:lineRule="auto"/>
              <w:jc w:val="center"/>
              <w:rPr>
                <w:rFonts w:eastAsia="Times New Roman"/>
                <w:b/>
                <w:bCs/>
                <w:szCs w:val="26"/>
              </w:rPr>
            </w:pPr>
            <w:r>
              <w:rPr>
                <w:rFonts w:eastAsia="Times New Roman"/>
                <w:b/>
                <w:bCs/>
                <w:szCs w:val="26"/>
              </w:rPr>
              <w:t>2010</w:t>
            </w:r>
          </w:p>
        </w:tc>
        <w:tc>
          <w:tcPr>
            <w:tcW w:w="924" w:type="dxa"/>
            <w:shd w:val="clear" w:color="auto" w:fill="auto"/>
            <w:vAlign w:val="center"/>
          </w:tcPr>
          <w:p w:rsidR="007A5006" w:rsidRPr="00DC13E5" w:rsidRDefault="007A5006" w:rsidP="00465987">
            <w:pPr>
              <w:spacing w:before="0" w:after="0" w:line="240" w:lineRule="auto"/>
              <w:jc w:val="center"/>
              <w:rPr>
                <w:rFonts w:eastAsia="Times New Roman"/>
                <w:b/>
                <w:bCs/>
                <w:szCs w:val="26"/>
              </w:rPr>
            </w:pPr>
            <w:r>
              <w:rPr>
                <w:rFonts w:eastAsia="Times New Roman"/>
                <w:b/>
                <w:bCs/>
                <w:szCs w:val="26"/>
              </w:rPr>
              <w:t>202</w:t>
            </w:r>
          </w:p>
        </w:tc>
        <w:tc>
          <w:tcPr>
            <w:tcW w:w="1871" w:type="dxa"/>
            <w:shd w:val="clear" w:color="auto" w:fill="auto"/>
            <w:vAlign w:val="center"/>
          </w:tcPr>
          <w:p w:rsidR="007A5006" w:rsidRPr="00DC13E5" w:rsidRDefault="007A5006" w:rsidP="00465987">
            <w:pPr>
              <w:spacing w:before="0" w:after="0" w:line="240" w:lineRule="auto"/>
              <w:jc w:val="center"/>
              <w:rPr>
                <w:rFonts w:eastAsia="Times New Roman"/>
                <w:b/>
                <w:bCs/>
                <w:szCs w:val="26"/>
              </w:rPr>
            </w:pPr>
            <w:r>
              <w:rPr>
                <w:rFonts w:eastAsia="Times New Roman"/>
                <w:b/>
                <w:bCs/>
                <w:szCs w:val="26"/>
              </w:rPr>
              <w:t>646</w:t>
            </w:r>
          </w:p>
        </w:tc>
        <w:tc>
          <w:tcPr>
            <w:tcW w:w="840" w:type="dxa"/>
            <w:shd w:val="clear" w:color="auto" w:fill="auto"/>
            <w:vAlign w:val="center"/>
          </w:tcPr>
          <w:p w:rsidR="007A5006" w:rsidRPr="00DC13E5" w:rsidRDefault="007A5006" w:rsidP="00465987">
            <w:pPr>
              <w:spacing w:before="0" w:after="0" w:line="240" w:lineRule="auto"/>
              <w:jc w:val="center"/>
              <w:rPr>
                <w:rFonts w:eastAsia="Times New Roman"/>
                <w:b/>
                <w:bCs/>
                <w:szCs w:val="26"/>
              </w:rPr>
            </w:pPr>
            <w:r>
              <w:rPr>
                <w:rFonts w:eastAsia="Times New Roman"/>
                <w:b/>
                <w:bCs/>
                <w:szCs w:val="26"/>
              </w:rPr>
              <w:t>28</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4"/>
        <w:gridCol w:w="1170"/>
        <w:gridCol w:w="1808"/>
        <w:gridCol w:w="1053"/>
      </w:tblGrid>
      <w:tr w:rsidR="009F4D01" w:rsidRPr="00DC13E5" w:rsidTr="00EF1B3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4"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1B3C">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144322" w:rsidRPr="00DC13E5">
              <w:rPr>
                <w:b/>
                <w:iCs/>
                <w:szCs w:val="26"/>
                <w:lang w:val="pt-BR"/>
              </w:rPr>
              <w:t>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462"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DC13E5" w:rsidRDefault="00A84DB7"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DC13E5" w:rsidRDefault="00715FBE" w:rsidP="00813927">
            <w:pPr>
              <w:spacing w:before="0" w:after="0" w:line="240" w:lineRule="auto"/>
              <w:jc w:val="center"/>
              <w:rPr>
                <w:iCs/>
                <w:szCs w:val="26"/>
                <w:lang w:val="pt-BR"/>
              </w:rPr>
            </w:pPr>
            <w:r w:rsidRPr="00DC13E5">
              <w:rPr>
                <w:iCs/>
                <w:szCs w:val="26"/>
                <w:lang w:val="pt-BR"/>
              </w:rPr>
              <w:t>KHCB</w:t>
            </w:r>
            <w:r w:rsidR="00813927" w:rsidRPr="00DC13E5">
              <w:rPr>
                <w:iCs/>
                <w:szCs w:val="26"/>
                <w:lang w:val="pt-BR"/>
              </w:rPr>
              <w:t>107</w:t>
            </w:r>
          </w:p>
        </w:tc>
        <w:tc>
          <w:tcPr>
            <w:tcW w:w="3574" w:type="dxa"/>
            <w:shd w:val="clear" w:color="auto" w:fill="auto"/>
            <w:vAlign w:val="center"/>
          </w:tcPr>
          <w:p w:rsidR="009F4D01" w:rsidRPr="00DC13E5" w:rsidRDefault="009F4D01" w:rsidP="000507F2">
            <w:pPr>
              <w:spacing w:before="0" w:after="0" w:line="240" w:lineRule="auto"/>
              <w:rPr>
                <w:iCs/>
                <w:szCs w:val="26"/>
                <w:lang w:val="pt-BR"/>
              </w:rPr>
            </w:pPr>
            <w:r w:rsidRPr="00DC13E5">
              <w:rPr>
                <w:iCs/>
                <w:szCs w:val="26"/>
                <w:lang w:val="pt-BR"/>
              </w:rPr>
              <w:t xml:space="preserve">Giáo dục </w:t>
            </w:r>
            <w:r w:rsidR="00715FBE" w:rsidRPr="00DC13E5">
              <w:rPr>
                <w:iCs/>
                <w:szCs w:val="26"/>
                <w:lang w:val="pt-BR"/>
              </w:rPr>
              <w:t>quốc phòng</w:t>
            </w:r>
            <w:r w:rsidR="000507F2" w:rsidRPr="00DC13E5">
              <w:rPr>
                <w:iCs/>
                <w:szCs w:val="26"/>
                <w:lang w:val="pt-BR"/>
              </w:rPr>
              <w:t xml:space="preserve"> và </w:t>
            </w:r>
            <w:r w:rsidR="00715FBE" w:rsidRPr="00DC13E5">
              <w:rPr>
                <w:iCs/>
                <w:szCs w:val="26"/>
                <w:lang w:val="pt-BR"/>
              </w:rPr>
              <w:t>An ninh</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1B3C">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74"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EF1B3C">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DC13E5" w:rsidRDefault="007C4873" w:rsidP="008E0BEC">
            <w:pPr>
              <w:spacing w:before="0" w:after="0" w:line="240" w:lineRule="auto"/>
              <w:jc w:val="center"/>
              <w:rPr>
                <w:rFonts w:eastAsia="Times New Roman"/>
                <w:szCs w:val="26"/>
              </w:rPr>
            </w:pPr>
            <w:r>
              <w:rPr>
                <w:rFonts w:eastAsia="Times New Roman"/>
                <w:szCs w:val="26"/>
              </w:rPr>
              <w:t>CNTT101</w:t>
            </w:r>
          </w:p>
        </w:tc>
        <w:tc>
          <w:tcPr>
            <w:tcW w:w="3574" w:type="dxa"/>
            <w:shd w:val="clear" w:color="auto" w:fill="auto"/>
            <w:vAlign w:val="center"/>
          </w:tcPr>
          <w:p w:rsidR="00EF1B3C" w:rsidRPr="00DC13E5" w:rsidRDefault="007C4873" w:rsidP="006826A9">
            <w:pPr>
              <w:spacing w:before="0" w:after="0" w:line="240" w:lineRule="auto"/>
              <w:rPr>
                <w:rFonts w:eastAsia="Times New Roman"/>
                <w:szCs w:val="26"/>
              </w:rPr>
            </w:pPr>
            <w:r>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F02ECA" w:rsidRPr="00362432" w:rsidRDefault="00F02ECA" w:rsidP="005E0C38">
            <w:pPr>
              <w:spacing w:before="50" w:after="50" w:line="240" w:lineRule="auto"/>
              <w:jc w:val="center"/>
              <w:rPr>
                <w:rFonts w:eastAsia="Times New Roman"/>
                <w:sz w:val="25"/>
                <w:szCs w:val="25"/>
              </w:rPr>
            </w:pPr>
            <w:r w:rsidRPr="00362432">
              <w:rPr>
                <w:rFonts w:eastAsia="Times New Roman"/>
                <w:sz w:val="25"/>
                <w:szCs w:val="25"/>
              </w:rPr>
              <w:t>KT122</w:t>
            </w:r>
          </w:p>
        </w:tc>
        <w:tc>
          <w:tcPr>
            <w:tcW w:w="3574" w:type="dxa"/>
            <w:shd w:val="clear" w:color="auto" w:fill="auto"/>
            <w:vAlign w:val="center"/>
          </w:tcPr>
          <w:p w:rsidR="00F02ECA" w:rsidRPr="000E46CF" w:rsidRDefault="00F02ECA" w:rsidP="005E0C38">
            <w:pPr>
              <w:spacing w:before="50" w:after="50" w:line="240" w:lineRule="auto"/>
              <w:rPr>
                <w:sz w:val="25"/>
                <w:szCs w:val="25"/>
              </w:rPr>
            </w:pPr>
            <w:r w:rsidRPr="000E46CF">
              <w:rPr>
                <w:sz w:val="25"/>
                <w:szCs w:val="25"/>
              </w:rPr>
              <w:t>Marketing điện tử</w:t>
            </w:r>
          </w:p>
        </w:tc>
        <w:tc>
          <w:tcPr>
            <w:tcW w:w="1170" w:type="dxa"/>
            <w:shd w:val="clear" w:color="auto" w:fill="auto"/>
            <w:vAlign w:val="center"/>
          </w:tcPr>
          <w:p w:rsidR="00F02ECA" w:rsidRPr="00362432" w:rsidRDefault="00F02ECA" w:rsidP="005E0C38">
            <w:pPr>
              <w:spacing w:before="50" w:after="50" w:line="240" w:lineRule="auto"/>
              <w:jc w:val="center"/>
              <w:rPr>
                <w:sz w:val="25"/>
                <w:szCs w:val="25"/>
              </w:rPr>
            </w:pPr>
            <w:r w:rsidRPr="00362432">
              <w:rPr>
                <w:sz w:val="25"/>
                <w:szCs w:val="25"/>
              </w:rPr>
              <w:t>4(3/1)</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F02ECA" w:rsidRPr="00DC13E5" w:rsidTr="00EF1B3C">
        <w:trPr>
          <w:trHeight w:val="397"/>
        </w:trPr>
        <w:tc>
          <w:tcPr>
            <w:tcW w:w="559" w:type="dxa"/>
            <w:tcBorders>
              <w:right w:val="nil"/>
            </w:tcBorders>
            <w:shd w:val="clear" w:color="auto" w:fill="auto"/>
            <w:vAlign w:val="center"/>
          </w:tcPr>
          <w:p w:rsidR="00F02ECA" w:rsidRPr="00DC13E5" w:rsidRDefault="00F02EC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02ECA" w:rsidRPr="00DC13E5" w:rsidRDefault="00F02ECA"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F02ECA" w:rsidRPr="00DC13E5" w:rsidRDefault="00F02ECA"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F02ECA" w:rsidRPr="00DC13E5" w:rsidRDefault="00F02ECA"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F02ECA" w:rsidRPr="00DC13E5"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b/>
                <w:iCs/>
                <w:szCs w:val="26"/>
                <w:lang w:val="pt-BR"/>
              </w:rPr>
            </w:pPr>
          </w:p>
        </w:tc>
      </w:tr>
      <w:tr w:rsidR="00F02ECA" w:rsidRPr="00DC13E5" w:rsidTr="00EF1B3C">
        <w:trPr>
          <w:trHeight w:val="397"/>
        </w:trPr>
        <w:tc>
          <w:tcPr>
            <w:tcW w:w="5462" w:type="dxa"/>
            <w:gridSpan w:val="3"/>
            <w:shd w:val="clear" w:color="auto" w:fill="auto"/>
            <w:vAlign w:val="center"/>
          </w:tcPr>
          <w:p w:rsidR="00F02ECA" w:rsidRPr="00DC13E5" w:rsidRDefault="00F02ECA"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F02ECA" w:rsidRPr="00DC13E5" w:rsidRDefault="00F02ECA"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F02ECA" w:rsidRPr="00DC13E5"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b/>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055784">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F02ECA" w:rsidRPr="00DC13E5" w:rsidRDefault="00F02ECA" w:rsidP="00CC792D">
            <w:pPr>
              <w:spacing w:before="0" w:after="0" w:line="240" w:lineRule="auto"/>
              <w:jc w:val="center"/>
              <w:rPr>
                <w:iCs/>
                <w:szCs w:val="26"/>
                <w:lang w:val="pt-BR"/>
              </w:rPr>
            </w:pPr>
            <w:r w:rsidRPr="00DC13E5">
              <w:rPr>
                <w:iCs/>
                <w:szCs w:val="26"/>
                <w:lang w:val="pt-BR"/>
              </w:rPr>
              <w:t>KHCB</w:t>
            </w:r>
            <w:r>
              <w:rPr>
                <w:iCs/>
                <w:szCs w:val="26"/>
                <w:lang w:val="pt-BR"/>
              </w:rPr>
              <w:t>105</w:t>
            </w:r>
          </w:p>
        </w:tc>
        <w:tc>
          <w:tcPr>
            <w:tcW w:w="3574" w:type="dxa"/>
            <w:shd w:val="clear" w:color="auto" w:fill="auto"/>
            <w:vAlign w:val="center"/>
          </w:tcPr>
          <w:p w:rsidR="00F02ECA" w:rsidRPr="00DC13E5" w:rsidRDefault="00F02ECA" w:rsidP="00055784">
            <w:pPr>
              <w:spacing w:before="0" w:after="0" w:line="240" w:lineRule="auto"/>
              <w:rPr>
                <w:iCs/>
                <w:szCs w:val="26"/>
                <w:lang w:val="pt-BR"/>
              </w:rPr>
            </w:pPr>
            <w:r w:rsidRPr="00DC13E5">
              <w:rPr>
                <w:iCs/>
                <w:szCs w:val="26"/>
                <w:lang w:val="pt-BR"/>
              </w:rPr>
              <w:t>Giáo dục thể chất</w:t>
            </w:r>
          </w:p>
        </w:tc>
        <w:tc>
          <w:tcPr>
            <w:tcW w:w="1170" w:type="dxa"/>
            <w:shd w:val="clear" w:color="auto" w:fill="auto"/>
            <w:vAlign w:val="center"/>
          </w:tcPr>
          <w:p w:rsidR="00F02ECA" w:rsidRPr="00DC13E5" w:rsidRDefault="00F02ECA" w:rsidP="00C24FA8">
            <w:pPr>
              <w:spacing w:before="0" w:after="0" w:line="240" w:lineRule="auto"/>
              <w:jc w:val="center"/>
              <w:rPr>
                <w:iCs/>
                <w:szCs w:val="26"/>
                <w:lang w:val="pt-BR"/>
              </w:rPr>
            </w:pPr>
            <w:r w:rsidRPr="00DC13E5">
              <w:rPr>
                <w:iCs/>
                <w:szCs w:val="26"/>
                <w:lang w:val="pt-BR"/>
              </w:rPr>
              <w:t>2</w:t>
            </w:r>
          </w:p>
        </w:tc>
        <w:tc>
          <w:tcPr>
            <w:tcW w:w="1808" w:type="dxa"/>
            <w:shd w:val="clear" w:color="auto" w:fill="auto"/>
            <w:vAlign w:val="center"/>
          </w:tcPr>
          <w:p w:rsidR="00F02ECA" w:rsidRPr="00DC13E5" w:rsidRDefault="00F02ECA" w:rsidP="00055784">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055784">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055784">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F02ECA" w:rsidRPr="00DC13E5" w:rsidRDefault="00F02ECA" w:rsidP="005B336C">
            <w:pPr>
              <w:spacing w:before="0" w:after="0" w:line="240" w:lineRule="auto"/>
              <w:jc w:val="center"/>
              <w:rPr>
                <w:iCs/>
                <w:szCs w:val="26"/>
                <w:lang w:val="pt-BR"/>
              </w:rPr>
            </w:pPr>
            <w:r w:rsidRPr="00DC13E5">
              <w:rPr>
                <w:iCs/>
                <w:szCs w:val="26"/>
                <w:lang w:val="pt-BR"/>
              </w:rPr>
              <w:t>LLCT</w:t>
            </w:r>
            <w:r>
              <w:rPr>
                <w:iCs/>
                <w:szCs w:val="26"/>
                <w:lang w:val="pt-BR"/>
              </w:rPr>
              <w:t>102</w:t>
            </w:r>
          </w:p>
        </w:tc>
        <w:tc>
          <w:tcPr>
            <w:tcW w:w="3574" w:type="dxa"/>
            <w:shd w:val="clear" w:color="auto" w:fill="auto"/>
            <w:vAlign w:val="center"/>
          </w:tcPr>
          <w:p w:rsidR="00F02ECA" w:rsidRPr="00DC13E5" w:rsidRDefault="00F02ECA" w:rsidP="00055784">
            <w:pPr>
              <w:spacing w:before="0" w:after="0" w:line="240" w:lineRule="auto"/>
              <w:rPr>
                <w:iCs/>
                <w:szCs w:val="26"/>
                <w:lang w:val="pt-BR"/>
              </w:rPr>
            </w:pPr>
            <w:r w:rsidRPr="00DC13E5">
              <w:rPr>
                <w:iCs/>
                <w:szCs w:val="26"/>
                <w:lang w:val="pt-BR"/>
              </w:rPr>
              <w:t>Giáo dục Chính trị</w:t>
            </w:r>
          </w:p>
        </w:tc>
        <w:tc>
          <w:tcPr>
            <w:tcW w:w="1170" w:type="dxa"/>
            <w:shd w:val="clear" w:color="auto" w:fill="auto"/>
            <w:vAlign w:val="center"/>
          </w:tcPr>
          <w:p w:rsidR="00F02ECA" w:rsidRPr="00DC13E5" w:rsidRDefault="00F02ECA" w:rsidP="00055784">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F02ECA" w:rsidRPr="00DC13E5" w:rsidRDefault="00F02ECA" w:rsidP="00055784">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055784">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F02ECA" w:rsidRPr="00DC13E5" w:rsidRDefault="00F02ECA" w:rsidP="004D4AE3">
            <w:pPr>
              <w:spacing w:before="0" w:after="0" w:line="240" w:lineRule="auto"/>
              <w:jc w:val="center"/>
              <w:rPr>
                <w:rFonts w:eastAsia="Times New Roman"/>
                <w:szCs w:val="26"/>
              </w:rPr>
            </w:pPr>
            <w:r>
              <w:rPr>
                <w:rFonts w:eastAsia="Times New Roman"/>
                <w:szCs w:val="26"/>
              </w:rPr>
              <w:t>KHCB101</w:t>
            </w:r>
          </w:p>
        </w:tc>
        <w:tc>
          <w:tcPr>
            <w:tcW w:w="3574" w:type="dxa"/>
            <w:shd w:val="clear" w:color="auto" w:fill="auto"/>
            <w:vAlign w:val="center"/>
          </w:tcPr>
          <w:p w:rsidR="00F02ECA" w:rsidRPr="00DC13E5" w:rsidRDefault="00F02ECA"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F02ECA" w:rsidRPr="00DC13E5" w:rsidRDefault="00F02ECA" w:rsidP="004D4AE3">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F02ECA" w:rsidRPr="005A1A80" w:rsidRDefault="00F02ECA" w:rsidP="005E0C38">
            <w:pPr>
              <w:spacing w:before="50" w:after="50" w:line="240" w:lineRule="auto"/>
              <w:jc w:val="center"/>
              <w:rPr>
                <w:sz w:val="25"/>
                <w:szCs w:val="25"/>
              </w:rPr>
            </w:pPr>
            <w:r w:rsidRPr="005A1A80">
              <w:rPr>
                <w:sz w:val="25"/>
                <w:szCs w:val="25"/>
              </w:rPr>
              <w:t>CNTT120</w:t>
            </w:r>
          </w:p>
        </w:tc>
        <w:tc>
          <w:tcPr>
            <w:tcW w:w="3574" w:type="dxa"/>
            <w:shd w:val="clear" w:color="auto" w:fill="auto"/>
            <w:vAlign w:val="center"/>
          </w:tcPr>
          <w:p w:rsidR="00F02ECA" w:rsidRPr="000E46CF" w:rsidRDefault="00F02ECA" w:rsidP="005E0C38">
            <w:pPr>
              <w:spacing w:before="50" w:after="50" w:line="240" w:lineRule="auto"/>
              <w:rPr>
                <w:sz w:val="25"/>
                <w:szCs w:val="25"/>
              </w:rPr>
            </w:pPr>
            <w:r w:rsidRPr="000E46CF">
              <w:rPr>
                <w:sz w:val="25"/>
                <w:szCs w:val="25"/>
              </w:rPr>
              <w:t>Thiết kế Web</w:t>
            </w:r>
          </w:p>
        </w:tc>
        <w:tc>
          <w:tcPr>
            <w:tcW w:w="1170" w:type="dxa"/>
            <w:shd w:val="clear" w:color="auto" w:fill="auto"/>
            <w:vAlign w:val="center"/>
          </w:tcPr>
          <w:p w:rsidR="00F02ECA" w:rsidRPr="00362432" w:rsidRDefault="00F02ECA" w:rsidP="005E0C38">
            <w:pPr>
              <w:spacing w:before="50" w:after="50" w:line="240" w:lineRule="auto"/>
              <w:jc w:val="center"/>
              <w:rPr>
                <w:sz w:val="25"/>
                <w:szCs w:val="25"/>
              </w:rPr>
            </w:pPr>
            <w:r w:rsidRPr="00362432">
              <w:rPr>
                <w:sz w:val="25"/>
                <w:szCs w:val="25"/>
              </w:rPr>
              <w:t>4(2/2)</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F02ECA" w:rsidRPr="00362432" w:rsidRDefault="00F02ECA" w:rsidP="005E0C38">
            <w:pPr>
              <w:spacing w:before="50" w:after="50" w:line="240" w:lineRule="auto"/>
              <w:jc w:val="center"/>
              <w:rPr>
                <w:sz w:val="25"/>
                <w:szCs w:val="25"/>
              </w:rPr>
            </w:pPr>
            <w:r w:rsidRPr="00362432">
              <w:rPr>
                <w:iCs/>
                <w:sz w:val="25"/>
                <w:szCs w:val="25"/>
                <w:lang w:val="pt-BR"/>
              </w:rPr>
              <w:t>CNTT105</w:t>
            </w:r>
          </w:p>
        </w:tc>
        <w:tc>
          <w:tcPr>
            <w:tcW w:w="3574" w:type="dxa"/>
            <w:shd w:val="clear" w:color="auto" w:fill="auto"/>
            <w:vAlign w:val="center"/>
          </w:tcPr>
          <w:p w:rsidR="00F02ECA" w:rsidRPr="000E46CF" w:rsidRDefault="00F02ECA" w:rsidP="005E0C38">
            <w:pPr>
              <w:spacing w:before="50" w:after="50" w:line="240" w:lineRule="auto"/>
              <w:rPr>
                <w:sz w:val="25"/>
                <w:szCs w:val="25"/>
              </w:rPr>
            </w:pPr>
            <w:r w:rsidRPr="000E46CF">
              <w:rPr>
                <w:sz w:val="25"/>
                <w:szCs w:val="25"/>
              </w:rPr>
              <w:t>Hệ quản trị Cơ sở dữ liệu</w:t>
            </w:r>
          </w:p>
        </w:tc>
        <w:tc>
          <w:tcPr>
            <w:tcW w:w="1170" w:type="dxa"/>
            <w:shd w:val="clear" w:color="auto" w:fill="auto"/>
            <w:vAlign w:val="center"/>
          </w:tcPr>
          <w:p w:rsidR="00F02ECA" w:rsidRPr="00362432" w:rsidRDefault="00F02ECA" w:rsidP="005E0C38">
            <w:pPr>
              <w:spacing w:before="50" w:after="50" w:line="240" w:lineRule="auto"/>
              <w:jc w:val="center"/>
              <w:rPr>
                <w:sz w:val="25"/>
                <w:szCs w:val="25"/>
              </w:rPr>
            </w:pPr>
            <w:r w:rsidRPr="00362432">
              <w:rPr>
                <w:sz w:val="25"/>
                <w:szCs w:val="25"/>
              </w:rPr>
              <w:t>3(1/2)</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F02ECA" w:rsidRPr="00362432" w:rsidRDefault="00F02ECA" w:rsidP="005E0C38">
            <w:pPr>
              <w:spacing w:before="50" w:after="50" w:line="240" w:lineRule="auto"/>
              <w:jc w:val="center"/>
              <w:rPr>
                <w:rFonts w:eastAsia="Times New Roman"/>
                <w:sz w:val="25"/>
                <w:szCs w:val="25"/>
              </w:rPr>
            </w:pPr>
            <w:r w:rsidRPr="00362432">
              <w:rPr>
                <w:rFonts w:eastAsia="Times New Roman"/>
                <w:sz w:val="25"/>
                <w:szCs w:val="25"/>
              </w:rPr>
              <w:t>KT121</w:t>
            </w:r>
          </w:p>
        </w:tc>
        <w:tc>
          <w:tcPr>
            <w:tcW w:w="3574" w:type="dxa"/>
            <w:shd w:val="clear" w:color="auto" w:fill="auto"/>
            <w:vAlign w:val="center"/>
          </w:tcPr>
          <w:p w:rsidR="00F02ECA" w:rsidRPr="000E46CF" w:rsidRDefault="00F02ECA" w:rsidP="005E0C38">
            <w:pPr>
              <w:spacing w:before="50" w:after="50" w:line="240" w:lineRule="auto"/>
              <w:rPr>
                <w:sz w:val="25"/>
                <w:szCs w:val="25"/>
              </w:rPr>
            </w:pPr>
            <w:r w:rsidRPr="000E46CF">
              <w:rPr>
                <w:sz w:val="25"/>
                <w:szCs w:val="25"/>
              </w:rPr>
              <w:t>Pháp luật thương mại điện tử</w:t>
            </w:r>
          </w:p>
        </w:tc>
        <w:tc>
          <w:tcPr>
            <w:tcW w:w="1170" w:type="dxa"/>
            <w:shd w:val="clear" w:color="auto" w:fill="auto"/>
            <w:vAlign w:val="center"/>
          </w:tcPr>
          <w:p w:rsidR="00F02ECA" w:rsidRPr="00362432" w:rsidRDefault="00F02ECA" w:rsidP="005E0C38">
            <w:pPr>
              <w:spacing w:before="50" w:after="50" w:line="240" w:lineRule="auto"/>
              <w:jc w:val="center"/>
              <w:rPr>
                <w:sz w:val="25"/>
                <w:szCs w:val="25"/>
              </w:rPr>
            </w:pPr>
            <w:r w:rsidRPr="00362432">
              <w:rPr>
                <w:sz w:val="25"/>
                <w:szCs w:val="25"/>
              </w:rPr>
              <w:t>3(2/1)</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F02ECA" w:rsidRPr="00362432" w:rsidRDefault="00F02ECA" w:rsidP="005E0C38">
            <w:pPr>
              <w:spacing w:before="50" w:after="50" w:line="240" w:lineRule="auto"/>
              <w:jc w:val="center"/>
              <w:rPr>
                <w:sz w:val="25"/>
                <w:szCs w:val="25"/>
              </w:rPr>
            </w:pPr>
            <w:r w:rsidRPr="00362432">
              <w:rPr>
                <w:sz w:val="25"/>
                <w:szCs w:val="25"/>
              </w:rPr>
              <w:t>CNTT184</w:t>
            </w:r>
          </w:p>
        </w:tc>
        <w:tc>
          <w:tcPr>
            <w:tcW w:w="3574" w:type="dxa"/>
            <w:shd w:val="clear" w:color="auto" w:fill="auto"/>
            <w:vAlign w:val="center"/>
          </w:tcPr>
          <w:p w:rsidR="00F02ECA" w:rsidRPr="000E46CF" w:rsidRDefault="00F02ECA" w:rsidP="005E0C38">
            <w:pPr>
              <w:spacing w:before="50" w:after="50" w:line="240" w:lineRule="auto"/>
              <w:rPr>
                <w:sz w:val="25"/>
                <w:szCs w:val="25"/>
              </w:rPr>
            </w:pPr>
            <w:r w:rsidRPr="000E46CF">
              <w:rPr>
                <w:sz w:val="25"/>
                <w:szCs w:val="25"/>
              </w:rPr>
              <w:t>Mạng máy tính và Internet</w:t>
            </w:r>
          </w:p>
        </w:tc>
        <w:tc>
          <w:tcPr>
            <w:tcW w:w="1170" w:type="dxa"/>
            <w:shd w:val="clear" w:color="auto" w:fill="auto"/>
            <w:vAlign w:val="center"/>
          </w:tcPr>
          <w:p w:rsidR="00F02ECA" w:rsidRPr="00362432" w:rsidRDefault="00F02ECA" w:rsidP="005E0C38">
            <w:pPr>
              <w:spacing w:before="50" w:after="50" w:line="240" w:lineRule="auto"/>
              <w:jc w:val="center"/>
              <w:rPr>
                <w:sz w:val="25"/>
                <w:szCs w:val="25"/>
              </w:rPr>
            </w:pPr>
            <w:r w:rsidRPr="00362432">
              <w:rPr>
                <w:sz w:val="25"/>
                <w:szCs w:val="25"/>
              </w:rPr>
              <w:t>3(1/2)</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F02ECA" w:rsidRPr="00DC13E5" w:rsidTr="00EF1B3C">
        <w:trPr>
          <w:trHeight w:val="397"/>
        </w:trPr>
        <w:tc>
          <w:tcPr>
            <w:tcW w:w="559" w:type="dxa"/>
            <w:tcBorders>
              <w:right w:val="nil"/>
            </w:tcBorders>
            <w:shd w:val="clear" w:color="auto" w:fill="auto"/>
            <w:vAlign w:val="center"/>
          </w:tcPr>
          <w:p w:rsidR="00F02ECA" w:rsidRPr="00DC13E5" w:rsidRDefault="00F02EC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02ECA" w:rsidRPr="00DC13E5" w:rsidRDefault="00F02ECA"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F02ECA" w:rsidRPr="00DC13E5" w:rsidRDefault="00F02ECA" w:rsidP="001D5278">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F02ECA" w:rsidRPr="00DC13E5" w:rsidRDefault="00F02ECA" w:rsidP="001D5278">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02ECA" w:rsidRPr="00DC13E5"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b/>
                <w:iCs/>
                <w:szCs w:val="26"/>
                <w:lang w:val="pt-BR"/>
              </w:rPr>
            </w:pPr>
          </w:p>
        </w:tc>
      </w:tr>
      <w:tr w:rsidR="00F02ECA" w:rsidRPr="00DC13E5" w:rsidTr="00EF1B3C">
        <w:trPr>
          <w:trHeight w:val="397"/>
        </w:trPr>
        <w:tc>
          <w:tcPr>
            <w:tcW w:w="5462" w:type="dxa"/>
            <w:gridSpan w:val="3"/>
            <w:shd w:val="clear" w:color="auto" w:fill="auto"/>
            <w:vAlign w:val="center"/>
          </w:tcPr>
          <w:p w:rsidR="00F02ECA" w:rsidRPr="00DC13E5" w:rsidRDefault="00F02ECA" w:rsidP="001D5278">
            <w:pPr>
              <w:spacing w:before="0" w:after="0" w:line="240" w:lineRule="auto"/>
              <w:rPr>
                <w:i/>
                <w:iCs/>
                <w:szCs w:val="26"/>
                <w:lang w:val="pt-BR"/>
              </w:rPr>
            </w:pPr>
            <w:r w:rsidRPr="00DC13E5">
              <w:rPr>
                <w:i/>
                <w:iCs/>
                <w:szCs w:val="26"/>
                <w:lang w:val="pt-BR"/>
              </w:rPr>
              <w:lastRenderedPageBreak/>
              <w:t>Môn học bắt buộc</w:t>
            </w:r>
          </w:p>
        </w:tc>
        <w:tc>
          <w:tcPr>
            <w:tcW w:w="1170" w:type="dxa"/>
            <w:shd w:val="clear" w:color="auto" w:fill="auto"/>
            <w:vAlign w:val="center"/>
          </w:tcPr>
          <w:p w:rsidR="00F02ECA" w:rsidRPr="00DC13E5" w:rsidRDefault="003066A7" w:rsidP="001D5278">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02ECA" w:rsidRPr="00DC13E5"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b/>
                <w:iCs/>
                <w:szCs w:val="26"/>
                <w:lang w:val="pt-BR"/>
              </w:rPr>
            </w:pPr>
          </w:p>
        </w:tc>
      </w:tr>
      <w:tr w:rsidR="00F02ECA" w:rsidRPr="00DC13E5" w:rsidTr="00EF1B3C">
        <w:trPr>
          <w:trHeight w:val="397"/>
        </w:trPr>
        <w:tc>
          <w:tcPr>
            <w:tcW w:w="559" w:type="dxa"/>
            <w:shd w:val="clear" w:color="auto" w:fill="auto"/>
            <w:vAlign w:val="center"/>
          </w:tcPr>
          <w:p w:rsidR="00F02ECA" w:rsidRPr="00DC13E5" w:rsidRDefault="00F02ECA"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F02ECA" w:rsidRPr="00DC13E5" w:rsidRDefault="00F02ECA" w:rsidP="008E0BEC">
            <w:pPr>
              <w:spacing w:before="0" w:after="0" w:line="240" w:lineRule="auto"/>
              <w:jc w:val="center"/>
              <w:rPr>
                <w:rFonts w:eastAsia="Times New Roman"/>
                <w:szCs w:val="26"/>
              </w:rPr>
            </w:pPr>
            <w:r>
              <w:rPr>
                <w:rFonts w:eastAsia="Times New Roman"/>
                <w:szCs w:val="26"/>
              </w:rPr>
              <w:t>KHCB102</w:t>
            </w:r>
          </w:p>
        </w:tc>
        <w:tc>
          <w:tcPr>
            <w:tcW w:w="3574" w:type="dxa"/>
            <w:shd w:val="clear" w:color="auto" w:fill="auto"/>
            <w:vAlign w:val="center"/>
          </w:tcPr>
          <w:p w:rsidR="00F02ECA" w:rsidRPr="00DC13E5" w:rsidRDefault="00F02ECA" w:rsidP="006826A9">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F02ECA" w:rsidRPr="00DC13E5" w:rsidRDefault="00F02ECA" w:rsidP="006826A9">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F02ECA" w:rsidRPr="00DC13E5"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DC13E5" w:rsidRDefault="00F02ECA"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1D267C"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rFonts w:eastAsia="Times New Roman"/>
                <w:sz w:val="25"/>
                <w:szCs w:val="25"/>
              </w:rPr>
              <w:t>KT124</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Kỹ thuật nghiệp vụ thương mại</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3(2/1)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1D267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rFonts w:eastAsia="Times New Roman"/>
                <w:sz w:val="25"/>
                <w:szCs w:val="25"/>
              </w:rPr>
              <w:t>KT125</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Thanh toán điện tử</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3(2/1)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1D267C"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iCs/>
                <w:sz w:val="25"/>
                <w:szCs w:val="25"/>
                <w:lang w:val="pt-BR"/>
              </w:rPr>
              <w:t>CNTT102</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Kỹ thuật lập trình</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4(2/2)</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Default="008238C0"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D267C" w:rsidRPr="007A5006" w:rsidRDefault="001D267C" w:rsidP="005E0C38">
            <w:pPr>
              <w:spacing w:before="50" w:after="50" w:line="240" w:lineRule="auto"/>
              <w:jc w:val="center"/>
              <w:rPr>
                <w:color w:val="FF0000"/>
                <w:sz w:val="25"/>
                <w:szCs w:val="25"/>
              </w:rPr>
            </w:pPr>
            <w:r w:rsidRPr="007A5006">
              <w:rPr>
                <w:color w:val="FF0000"/>
                <w:sz w:val="25"/>
                <w:szCs w:val="25"/>
              </w:rPr>
              <w:t>CNTT187</w:t>
            </w:r>
          </w:p>
        </w:tc>
        <w:tc>
          <w:tcPr>
            <w:tcW w:w="3574" w:type="dxa"/>
            <w:shd w:val="clear" w:color="auto" w:fill="auto"/>
            <w:vAlign w:val="center"/>
          </w:tcPr>
          <w:p w:rsidR="001D267C" w:rsidRPr="007A5006" w:rsidRDefault="001D267C" w:rsidP="005E0C38">
            <w:pPr>
              <w:spacing w:before="50" w:after="50" w:line="240" w:lineRule="auto"/>
              <w:rPr>
                <w:color w:val="FF0000"/>
                <w:sz w:val="25"/>
                <w:szCs w:val="25"/>
              </w:rPr>
            </w:pPr>
            <w:r w:rsidRPr="007A5006">
              <w:rPr>
                <w:color w:val="FF0000"/>
                <w:sz w:val="25"/>
                <w:szCs w:val="25"/>
              </w:rPr>
              <w:t>An ninh mạng và chữ ký số</w:t>
            </w:r>
          </w:p>
        </w:tc>
        <w:tc>
          <w:tcPr>
            <w:tcW w:w="1170" w:type="dxa"/>
            <w:shd w:val="clear" w:color="auto" w:fill="auto"/>
            <w:vAlign w:val="center"/>
          </w:tcPr>
          <w:p w:rsidR="001D267C" w:rsidRPr="007A5006" w:rsidRDefault="001D267C" w:rsidP="005E0C38">
            <w:pPr>
              <w:spacing w:before="50" w:after="50" w:line="240" w:lineRule="auto"/>
              <w:jc w:val="center"/>
              <w:rPr>
                <w:color w:val="FF0000"/>
                <w:sz w:val="25"/>
                <w:szCs w:val="25"/>
              </w:rPr>
            </w:pPr>
            <w:r w:rsidRPr="007A5006">
              <w:rPr>
                <w:color w:val="FF0000"/>
                <w:sz w:val="25"/>
                <w:szCs w:val="25"/>
              </w:rPr>
              <w:t>3(2/1)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CNTT189</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Lập trình Web 1</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4(2/2)</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Default="008238C0"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D267C" w:rsidRPr="00362432" w:rsidRDefault="001D267C" w:rsidP="005E0C38">
            <w:pPr>
              <w:spacing w:before="50" w:after="50" w:line="240" w:lineRule="auto"/>
              <w:jc w:val="center"/>
              <w:rPr>
                <w:rFonts w:eastAsia="Times New Roman"/>
                <w:sz w:val="25"/>
                <w:szCs w:val="25"/>
              </w:rPr>
            </w:pPr>
            <w:r w:rsidRPr="00362432">
              <w:rPr>
                <w:rFonts w:eastAsia="Times New Roman"/>
                <w:sz w:val="25"/>
                <w:szCs w:val="25"/>
              </w:rPr>
              <w:t>KT127</w:t>
            </w:r>
          </w:p>
        </w:tc>
        <w:tc>
          <w:tcPr>
            <w:tcW w:w="3574" w:type="dxa"/>
            <w:shd w:val="clear" w:color="auto" w:fill="auto"/>
            <w:vAlign w:val="center"/>
          </w:tcPr>
          <w:p w:rsidR="001D267C" w:rsidRPr="000E46CF" w:rsidRDefault="001D267C" w:rsidP="005E0C38">
            <w:pPr>
              <w:spacing w:before="50" w:after="50" w:line="240" w:lineRule="auto"/>
              <w:rPr>
                <w:rFonts w:eastAsia="Times New Roman"/>
                <w:sz w:val="25"/>
                <w:szCs w:val="25"/>
              </w:rPr>
            </w:pPr>
            <w:r w:rsidRPr="000E46CF">
              <w:rPr>
                <w:rFonts w:eastAsia="Times New Roman"/>
                <w:sz w:val="25"/>
                <w:szCs w:val="25"/>
              </w:rPr>
              <w:t>Đồ án 1</w:t>
            </w:r>
          </w:p>
        </w:tc>
        <w:tc>
          <w:tcPr>
            <w:tcW w:w="1170" w:type="dxa"/>
            <w:shd w:val="clear" w:color="auto" w:fill="auto"/>
            <w:vAlign w:val="center"/>
          </w:tcPr>
          <w:p w:rsidR="001D267C" w:rsidRPr="00362432" w:rsidRDefault="001D267C" w:rsidP="005E0C38">
            <w:pPr>
              <w:spacing w:before="50" w:after="50" w:line="240" w:lineRule="auto"/>
              <w:jc w:val="center"/>
              <w:rPr>
                <w:rFonts w:eastAsia="Times New Roman"/>
                <w:sz w:val="25"/>
                <w:szCs w:val="25"/>
              </w:rPr>
            </w:pPr>
            <w:r w:rsidRPr="00362432">
              <w:rPr>
                <w:rFonts w:eastAsia="Times New Roman"/>
                <w:sz w:val="25"/>
                <w:szCs w:val="25"/>
              </w:rPr>
              <w:t>1(0/1)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462" w:type="dxa"/>
            <w:gridSpan w:val="3"/>
            <w:shd w:val="clear" w:color="auto" w:fill="auto"/>
            <w:vAlign w:val="center"/>
          </w:tcPr>
          <w:p w:rsidR="001D267C" w:rsidRPr="00DC13E5" w:rsidRDefault="001D267C"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1D267C" w:rsidRPr="00DC13E5" w:rsidRDefault="001D267C" w:rsidP="001D5278">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D267C" w:rsidRPr="00DC13E5" w:rsidRDefault="001D267C" w:rsidP="001D5278">
            <w:pPr>
              <w:spacing w:before="0" w:after="0" w:line="240" w:lineRule="auto"/>
              <w:jc w:val="center"/>
              <w:rPr>
                <w:b/>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b/>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rFonts w:eastAsia="Times New Roman"/>
                <w:sz w:val="25"/>
                <w:szCs w:val="25"/>
              </w:rPr>
              <w:t>KT128</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Khai báo hải quan điện tử</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2</w:t>
            </w:r>
            <w:r>
              <w:rPr>
                <w:sz w:val="25"/>
                <w:szCs w:val="25"/>
              </w:rPr>
              <w:t>(2/0)</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tcBorders>
              <w:right w:val="nil"/>
            </w:tcBorders>
            <w:shd w:val="clear" w:color="auto" w:fill="auto"/>
            <w:vAlign w:val="center"/>
          </w:tcPr>
          <w:p w:rsidR="001D267C" w:rsidRPr="00DC13E5" w:rsidRDefault="001D267C"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D267C" w:rsidRPr="00DC13E5" w:rsidRDefault="001D267C"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1D267C" w:rsidRPr="00DC13E5" w:rsidRDefault="001D267C" w:rsidP="001D527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1D267C" w:rsidRPr="00DC13E5" w:rsidRDefault="001D267C" w:rsidP="001D5278">
            <w:pPr>
              <w:spacing w:before="0" w:after="0" w:line="240" w:lineRule="auto"/>
              <w:jc w:val="center"/>
              <w:rPr>
                <w:b/>
                <w:iCs/>
                <w:szCs w:val="26"/>
                <w:lang w:val="pt-BR"/>
              </w:rPr>
            </w:pPr>
            <w:r>
              <w:rPr>
                <w:b/>
                <w:iCs/>
                <w:szCs w:val="26"/>
                <w:lang w:val="pt-BR"/>
              </w:rPr>
              <w:t>29</w:t>
            </w:r>
          </w:p>
        </w:tc>
        <w:tc>
          <w:tcPr>
            <w:tcW w:w="1808" w:type="dxa"/>
            <w:shd w:val="clear" w:color="auto" w:fill="auto"/>
            <w:vAlign w:val="center"/>
          </w:tcPr>
          <w:p w:rsidR="001D267C" w:rsidRPr="00DC13E5" w:rsidRDefault="001D267C" w:rsidP="001D5278">
            <w:pPr>
              <w:spacing w:before="0" w:after="0" w:line="240" w:lineRule="auto"/>
              <w:jc w:val="center"/>
              <w:rPr>
                <w:b/>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b/>
                <w:iCs/>
                <w:szCs w:val="26"/>
                <w:lang w:val="pt-BR"/>
              </w:rPr>
            </w:pPr>
          </w:p>
        </w:tc>
      </w:tr>
      <w:tr w:rsidR="001D267C" w:rsidRPr="00DC13E5" w:rsidTr="00EF1B3C">
        <w:trPr>
          <w:trHeight w:val="397"/>
        </w:trPr>
        <w:tc>
          <w:tcPr>
            <w:tcW w:w="5462" w:type="dxa"/>
            <w:gridSpan w:val="3"/>
            <w:shd w:val="clear" w:color="auto" w:fill="auto"/>
            <w:vAlign w:val="center"/>
          </w:tcPr>
          <w:p w:rsidR="001D267C" w:rsidRPr="00DC13E5" w:rsidRDefault="001D267C"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1D267C" w:rsidRPr="00DC13E5" w:rsidRDefault="001D267C" w:rsidP="001D5278">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1D267C" w:rsidRPr="00DC13E5" w:rsidRDefault="001D267C" w:rsidP="001D5278">
            <w:pPr>
              <w:spacing w:before="0" w:after="0" w:line="240" w:lineRule="auto"/>
              <w:jc w:val="center"/>
              <w:rPr>
                <w:b/>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b/>
                <w:iCs/>
                <w:szCs w:val="26"/>
                <w:lang w:val="pt-BR"/>
              </w:rPr>
            </w:pPr>
          </w:p>
        </w:tc>
      </w:tr>
      <w:tr w:rsidR="001D267C" w:rsidRPr="00DC13E5" w:rsidTr="00EF1B3C">
        <w:trPr>
          <w:trHeight w:val="397"/>
        </w:trPr>
        <w:tc>
          <w:tcPr>
            <w:tcW w:w="559" w:type="dxa"/>
            <w:shd w:val="clear" w:color="auto" w:fill="auto"/>
            <w:vAlign w:val="center"/>
          </w:tcPr>
          <w:p w:rsidR="001D267C" w:rsidRPr="00DC13E5" w:rsidRDefault="001D267C"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1D267C" w:rsidRPr="00DC13E5" w:rsidRDefault="001D267C" w:rsidP="00FF75BA">
            <w:pPr>
              <w:spacing w:before="0" w:after="0" w:line="240" w:lineRule="auto"/>
              <w:jc w:val="center"/>
              <w:rPr>
                <w:iCs/>
                <w:szCs w:val="26"/>
                <w:lang w:val="pt-BR"/>
              </w:rPr>
            </w:pPr>
            <w:r w:rsidRPr="00DC13E5">
              <w:rPr>
                <w:iCs/>
                <w:szCs w:val="26"/>
                <w:lang w:val="pt-BR"/>
              </w:rPr>
              <w:t>LLCT</w:t>
            </w:r>
            <w:r>
              <w:rPr>
                <w:iCs/>
                <w:szCs w:val="26"/>
                <w:lang w:val="pt-BR"/>
              </w:rPr>
              <w:t>105</w:t>
            </w:r>
          </w:p>
        </w:tc>
        <w:tc>
          <w:tcPr>
            <w:tcW w:w="3574" w:type="dxa"/>
            <w:shd w:val="clear" w:color="auto" w:fill="auto"/>
            <w:vAlign w:val="center"/>
          </w:tcPr>
          <w:p w:rsidR="001D267C" w:rsidRPr="00DC13E5" w:rsidRDefault="001D267C" w:rsidP="001F7495">
            <w:pPr>
              <w:spacing w:before="0" w:after="0" w:line="240" w:lineRule="auto"/>
              <w:rPr>
                <w:iCs/>
                <w:szCs w:val="26"/>
                <w:lang w:val="pt-BR"/>
              </w:rPr>
            </w:pPr>
            <w:r w:rsidRPr="00DC13E5">
              <w:rPr>
                <w:iCs/>
                <w:szCs w:val="26"/>
                <w:lang w:val="pt-BR"/>
              </w:rPr>
              <w:t>Pháp luật</w:t>
            </w:r>
          </w:p>
        </w:tc>
        <w:tc>
          <w:tcPr>
            <w:tcW w:w="1170" w:type="dxa"/>
            <w:shd w:val="clear" w:color="auto" w:fill="auto"/>
            <w:vAlign w:val="center"/>
          </w:tcPr>
          <w:p w:rsidR="001D267C" w:rsidRPr="00DC13E5" w:rsidRDefault="001D267C" w:rsidP="001D5278">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D267C" w:rsidRPr="00DC13E5" w:rsidRDefault="001D267C" w:rsidP="004D4AE3">
            <w:pPr>
              <w:spacing w:before="0" w:after="0" w:line="240" w:lineRule="auto"/>
              <w:jc w:val="center"/>
              <w:rPr>
                <w:rFonts w:eastAsia="Times New Roman"/>
                <w:szCs w:val="26"/>
              </w:rPr>
            </w:pPr>
            <w:r>
              <w:rPr>
                <w:rFonts w:eastAsia="Times New Roman"/>
                <w:szCs w:val="26"/>
              </w:rPr>
              <w:t>KHCB103</w:t>
            </w:r>
          </w:p>
        </w:tc>
        <w:tc>
          <w:tcPr>
            <w:tcW w:w="3574" w:type="dxa"/>
            <w:shd w:val="clear" w:color="auto" w:fill="auto"/>
            <w:vAlign w:val="center"/>
          </w:tcPr>
          <w:p w:rsidR="001D267C" w:rsidRPr="00DC13E5" w:rsidRDefault="001D267C" w:rsidP="0043318A">
            <w:pPr>
              <w:spacing w:before="0" w:after="0" w:line="240" w:lineRule="auto"/>
              <w:rPr>
                <w:rFonts w:eastAsia="Times New Roman"/>
                <w:szCs w:val="26"/>
              </w:rPr>
            </w:pPr>
            <w:r w:rsidRPr="00DC13E5">
              <w:rPr>
                <w:rFonts w:eastAsia="Times New Roman"/>
                <w:szCs w:val="26"/>
              </w:rPr>
              <w:t>Tiếng Anh 3</w:t>
            </w:r>
          </w:p>
        </w:tc>
        <w:tc>
          <w:tcPr>
            <w:tcW w:w="1170" w:type="dxa"/>
            <w:shd w:val="clear" w:color="auto" w:fill="auto"/>
            <w:vAlign w:val="center"/>
          </w:tcPr>
          <w:p w:rsidR="001D267C" w:rsidRPr="00DC13E5" w:rsidRDefault="001D267C" w:rsidP="004D4AE3">
            <w:pPr>
              <w:spacing w:before="0" w:after="0" w:line="240" w:lineRule="auto"/>
              <w:jc w:val="center"/>
              <w:rPr>
                <w:rFonts w:eastAsia="Times New Roman"/>
                <w:szCs w:val="26"/>
              </w:rPr>
            </w:pPr>
            <w:r w:rsidRPr="00DC13E5">
              <w:rPr>
                <w:rFonts w:eastAsia="Times New Roman"/>
                <w:szCs w:val="26"/>
              </w:rPr>
              <w:t>2</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rFonts w:eastAsia="Times New Roman"/>
                <w:sz w:val="25"/>
                <w:szCs w:val="25"/>
              </w:rPr>
              <w:t>KT126</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Nghiệp vụ vận tải, giao nhận và bảo hiểm trong TMĐT</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3(2/1)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CNTT185</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Triển khai Website Thương mại điện tử mã nguồn mở</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4(3/1)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D267C" w:rsidRPr="007A5006" w:rsidRDefault="001D267C" w:rsidP="005E0C38">
            <w:pPr>
              <w:spacing w:before="50" w:after="50" w:line="240" w:lineRule="auto"/>
              <w:jc w:val="center"/>
              <w:rPr>
                <w:color w:val="FF0000"/>
                <w:sz w:val="25"/>
                <w:szCs w:val="25"/>
              </w:rPr>
            </w:pPr>
            <w:r w:rsidRPr="007A5006">
              <w:rPr>
                <w:color w:val="FF0000"/>
                <w:sz w:val="25"/>
                <w:szCs w:val="25"/>
              </w:rPr>
              <w:t>CNTT186</w:t>
            </w:r>
          </w:p>
        </w:tc>
        <w:tc>
          <w:tcPr>
            <w:tcW w:w="3574" w:type="dxa"/>
            <w:shd w:val="clear" w:color="auto" w:fill="auto"/>
            <w:vAlign w:val="center"/>
          </w:tcPr>
          <w:p w:rsidR="001D267C" w:rsidRPr="007A5006" w:rsidRDefault="001D267C" w:rsidP="005E0C38">
            <w:pPr>
              <w:spacing w:before="50" w:after="50" w:line="240" w:lineRule="auto"/>
              <w:rPr>
                <w:color w:val="FF0000"/>
                <w:sz w:val="25"/>
                <w:szCs w:val="25"/>
              </w:rPr>
            </w:pPr>
            <w:r w:rsidRPr="007A5006">
              <w:rPr>
                <w:color w:val="FF0000"/>
                <w:sz w:val="25"/>
                <w:szCs w:val="25"/>
              </w:rPr>
              <w:t>Ứng dụng CNTT trong TMĐT</w:t>
            </w:r>
          </w:p>
        </w:tc>
        <w:tc>
          <w:tcPr>
            <w:tcW w:w="1170" w:type="dxa"/>
            <w:shd w:val="clear" w:color="auto" w:fill="auto"/>
            <w:vAlign w:val="center"/>
          </w:tcPr>
          <w:p w:rsidR="001D267C" w:rsidRPr="007A5006" w:rsidRDefault="001D267C" w:rsidP="005E0C38">
            <w:pPr>
              <w:spacing w:before="50" w:after="50" w:line="240" w:lineRule="auto"/>
              <w:jc w:val="center"/>
              <w:rPr>
                <w:color w:val="FF0000"/>
                <w:sz w:val="25"/>
                <w:szCs w:val="25"/>
              </w:rPr>
            </w:pPr>
            <w:r>
              <w:rPr>
                <w:color w:val="FF0000"/>
                <w:sz w:val="25"/>
                <w:szCs w:val="25"/>
              </w:rPr>
              <w:t>5</w:t>
            </w:r>
            <w:r w:rsidRPr="007A5006">
              <w:rPr>
                <w:color w:val="FF0000"/>
                <w:sz w:val="25"/>
                <w:szCs w:val="25"/>
              </w:rPr>
              <w:t>(2/3)</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D267C" w:rsidRPr="00362432" w:rsidRDefault="001D267C" w:rsidP="005E0C38">
            <w:pPr>
              <w:spacing w:before="50" w:after="50" w:line="240" w:lineRule="auto"/>
              <w:jc w:val="center"/>
              <w:rPr>
                <w:rFonts w:eastAsia="Times New Roman"/>
                <w:sz w:val="25"/>
                <w:szCs w:val="25"/>
              </w:rPr>
            </w:pPr>
            <w:r w:rsidRPr="00362432">
              <w:rPr>
                <w:iCs/>
                <w:sz w:val="25"/>
                <w:szCs w:val="25"/>
                <w:lang w:val="pt-BR"/>
              </w:rPr>
              <w:t>CNTT157</w:t>
            </w:r>
          </w:p>
        </w:tc>
        <w:tc>
          <w:tcPr>
            <w:tcW w:w="3574" w:type="dxa"/>
            <w:shd w:val="clear" w:color="auto" w:fill="auto"/>
            <w:vAlign w:val="center"/>
          </w:tcPr>
          <w:p w:rsidR="001D267C" w:rsidRPr="000E46CF" w:rsidRDefault="001D267C" w:rsidP="005E0C38">
            <w:pPr>
              <w:spacing w:before="50" w:after="50" w:line="240" w:lineRule="auto"/>
              <w:rPr>
                <w:rFonts w:eastAsia="Times New Roman"/>
                <w:sz w:val="25"/>
                <w:szCs w:val="25"/>
              </w:rPr>
            </w:pPr>
            <w:r w:rsidRPr="000E46CF">
              <w:rPr>
                <w:rFonts w:eastAsia="Times New Roman"/>
                <w:sz w:val="25"/>
                <w:szCs w:val="25"/>
              </w:rPr>
              <w:t>Đồ án 2</w:t>
            </w:r>
          </w:p>
        </w:tc>
        <w:tc>
          <w:tcPr>
            <w:tcW w:w="1170" w:type="dxa"/>
            <w:shd w:val="clear" w:color="auto" w:fill="auto"/>
            <w:vAlign w:val="center"/>
          </w:tcPr>
          <w:p w:rsidR="001D267C" w:rsidRPr="00362432" w:rsidRDefault="001D267C" w:rsidP="005E0C38">
            <w:pPr>
              <w:spacing w:before="50" w:after="50" w:line="240" w:lineRule="auto"/>
              <w:jc w:val="center"/>
              <w:rPr>
                <w:rFonts w:eastAsia="Times New Roman"/>
                <w:sz w:val="25"/>
                <w:szCs w:val="25"/>
              </w:rPr>
            </w:pPr>
            <w:r w:rsidRPr="00362432">
              <w:rPr>
                <w:rFonts w:eastAsia="Times New Roman"/>
                <w:sz w:val="25"/>
                <w:szCs w:val="25"/>
              </w:rPr>
              <w:t>1(0/1)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D267C" w:rsidRPr="00362432" w:rsidRDefault="001D267C" w:rsidP="005E0C38">
            <w:pPr>
              <w:spacing w:before="50" w:after="50" w:line="240" w:lineRule="auto"/>
              <w:jc w:val="center"/>
              <w:rPr>
                <w:rFonts w:eastAsia="Times New Roman"/>
                <w:sz w:val="25"/>
                <w:szCs w:val="25"/>
              </w:rPr>
            </w:pPr>
            <w:r w:rsidRPr="00362432">
              <w:rPr>
                <w:sz w:val="25"/>
                <w:szCs w:val="25"/>
              </w:rPr>
              <w:t>CNTT192</w:t>
            </w:r>
          </w:p>
        </w:tc>
        <w:tc>
          <w:tcPr>
            <w:tcW w:w="3574" w:type="dxa"/>
            <w:shd w:val="clear" w:color="auto" w:fill="auto"/>
            <w:vAlign w:val="center"/>
          </w:tcPr>
          <w:p w:rsidR="001D267C" w:rsidRPr="000E46CF" w:rsidRDefault="001D267C" w:rsidP="005E0C38">
            <w:pPr>
              <w:spacing w:before="50" w:after="50" w:line="240" w:lineRule="auto"/>
              <w:rPr>
                <w:rFonts w:eastAsia="Times New Roman"/>
                <w:sz w:val="25"/>
                <w:szCs w:val="25"/>
              </w:rPr>
            </w:pPr>
            <w:r w:rsidRPr="000E46CF">
              <w:rPr>
                <w:rFonts w:eastAsia="Times New Roman"/>
                <w:sz w:val="25"/>
                <w:szCs w:val="25"/>
              </w:rPr>
              <w:t>Thực tập tốt nghiệp</w:t>
            </w:r>
          </w:p>
        </w:tc>
        <w:tc>
          <w:tcPr>
            <w:tcW w:w="1170" w:type="dxa"/>
            <w:shd w:val="clear" w:color="auto" w:fill="auto"/>
            <w:vAlign w:val="center"/>
          </w:tcPr>
          <w:p w:rsidR="001D267C" w:rsidRPr="00362432" w:rsidRDefault="001D267C" w:rsidP="005E0C38">
            <w:pPr>
              <w:spacing w:before="50" w:after="50" w:line="240" w:lineRule="auto"/>
              <w:jc w:val="center"/>
              <w:rPr>
                <w:rFonts w:eastAsia="Times New Roman"/>
                <w:sz w:val="25"/>
                <w:szCs w:val="25"/>
              </w:rPr>
            </w:pPr>
            <w:r w:rsidRPr="00362432">
              <w:rPr>
                <w:rFonts w:eastAsia="Times New Roman"/>
                <w:sz w:val="25"/>
                <w:szCs w:val="25"/>
              </w:rPr>
              <w:t>6</w:t>
            </w:r>
            <w:r>
              <w:rPr>
                <w:rFonts w:eastAsia="Times New Roman"/>
                <w:sz w:val="25"/>
                <w:szCs w:val="25"/>
              </w:rPr>
              <w:t>(0/6)</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462" w:type="dxa"/>
            <w:gridSpan w:val="3"/>
            <w:shd w:val="clear" w:color="auto" w:fill="auto"/>
            <w:vAlign w:val="center"/>
          </w:tcPr>
          <w:p w:rsidR="001D267C" w:rsidRPr="00DC13E5" w:rsidRDefault="001D267C"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1D267C" w:rsidRPr="00DC13E5" w:rsidRDefault="001D267C" w:rsidP="001D5278">
            <w:pPr>
              <w:spacing w:before="0" w:after="0" w:line="240" w:lineRule="auto"/>
              <w:jc w:val="center"/>
              <w:rPr>
                <w:b/>
                <w:iCs/>
                <w:szCs w:val="26"/>
                <w:lang w:val="pt-BR"/>
              </w:rPr>
            </w:pPr>
            <w:r>
              <w:rPr>
                <w:b/>
                <w:iCs/>
                <w:szCs w:val="26"/>
                <w:lang w:val="pt-BR"/>
              </w:rPr>
              <w:t>6</w:t>
            </w:r>
          </w:p>
        </w:tc>
        <w:tc>
          <w:tcPr>
            <w:tcW w:w="1808" w:type="dxa"/>
            <w:shd w:val="clear" w:color="auto" w:fill="auto"/>
            <w:vAlign w:val="center"/>
          </w:tcPr>
          <w:p w:rsidR="001D267C" w:rsidRPr="00DC13E5" w:rsidRDefault="001D267C" w:rsidP="001D5278">
            <w:pPr>
              <w:spacing w:before="0" w:after="0" w:line="240" w:lineRule="auto"/>
              <w:jc w:val="center"/>
              <w:rPr>
                <w:b/>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b/>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rFonts w:eastAsia="Times New Roman"/>
                <w:sz w:val="25"/>
                <w:szCs w:val="25"/>
              </w:rPr>
              <w:t>KT129</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Thực hành giao dịch B2B, B2C, C2C</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2(1/1)</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8238C0" w:rsidP="001D5278">
            <w:pPr>
              <w:spacing w:before="0" w:after="0" w:line="240" w:lineRule="auto"/>
              <w:jc w:val="center"/>
              <w:rPr>
                <w:iCs/>
                <w:szCs w:val="26"/>
                <w:lang w:val="pt-BR"/>
              </w:rPr>
            </w:pPr>
            <w:r>
              <w:rPr>
                <w:iCs/>
                <w:szCs w:val="26"/>
                <w:lang w:val="pt-BR"/>
              </w:rPr>
              <w:t>9</w:t>
            </w:r>
            <w:bookmarkStart w:id="0" w:name="_GoBack"/>
            <w:bookmarkEnd w:id="0"/>
          </w:p>
        </w:tc>
        <w:tc>
          <w:tcPr>
            <w:tcW w:w="1329" w:type="dxa"/>
            <w:shd w:val="clear" w:color="auto" w:fill="auto"/>
            <w:vAlign w:val="center"/>
          </w:tcPr>
          <w:p w:rsidR="001D267C" w:rsidRPr="00362432" w:rsidRDefault="001D267C" w:rsidP="005E0C38">
            <w:pPr>
              <w:spacing w:before="50" w:after="50" w:line="240" w:lineRule="auto"/>
              <w:jc w:val="center"/>
              <w:rPr>
                <w:sz w:val="25"/>
                <w:szCs w:val="25"/>
              </w:rPr>
            </w:pPr>
            <w:r w:rsidRPr="00362432">
              <w:rPr>
                <w:iCs/>
                <w:sz w:val="25"/>
                <w:szCs w:val="25"/>
                <w:lang w:val="pt-BR"/>
              </w:rPr>
              <w:t>CNTT190</w:t>
            </w:r>
          </w:p>
        </w:tc>
        <w:tc>
          <w:tcPr>
            <w:tcW w:w="3574" w:type="dxa"/>
            <w:shd w:val="clear" w:color="auto" w:fill="auto"/>
            <w:vAlign w:val="center"/>
          </w:tcPr>
          <w:p w:rsidR="001D267C" w:rsidRPr="000E46CF" w:rsidRDefault="001D267C" w:rsidP="005E0C38">
            <w:pPr>
              <w:spacing w:before="50" w:after="50" w:line="240" w:lineRule="auto"/>
              <w:rPr>
                <w:sz w:val="25"/>
                <w:szCs w:val="25"/>
              </w:rPr>
            </w:pPr>
            <w:r w:rsidRPr="000E46CF">
              <w:rPr>
                <w:sz w:val="25"/>
                <w:szCs w:val="25"/>
              </w:rPr>
              <w:t>Lập trình Web 2</w:t>
            </w:r>
          </w:p>
        </w:tc>
        <w:tc>
          <w:tcPr>
            <w:tcW w:w="1170" w:type="dxa"/>
            <w:shd w:val="clear" w:color="auto" w:fill="auto"/>
            <w:vAlign w:val="center"/>
          </w:tcPr>
          <w:p w:rsidR="001D267C" w:rsidRPr="00362432" w:rsidRDefault="001D267C" w:rsidP="005E0C38">
            <w:pPr>
              <w:spacing w:before="50" w:after="50" w:line="240" w:lineRule="auto"/>
              <w:jc w:val="center"/>
              <w:rPr>
                <w:sz w:val="25"/>
                <w:szCs w:val="25"/>
              </w:rPr>
            </w:pPr>
            <w:r w:rsidRPr="00362432">
              <w:rPr>
                <w:sz w:val="25"/>
                <w:szCs w:val="25"/>
              </w:rPr>
              <w:t>4(2/2)</w:t>
            </w:r>
          </w:p>
        </w:tc>
        <w:tc>
          <w:tcPr>
            <w:tcW w:w="1808" w:type="dxa"/>
            <w:shd w:val="clear" w:color="auto" w:fill="auto"/>
            <w:vAlign w:val="center"/>
          </w:tcPr>
          <w:p w:rsidR="001D267C" w:rsidRPr="00DC13E5" w:rsidRDefault="001D267C" w:rsidP="001D5278">
            <w:pPr>
              <w:spacing w:before="0" w:after="0" w:line="240" w:lineRule="auto"/>
              <w:jc w:val="center"/>
              <w:rPr>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iCs/>
                <w:szCs w:val="26"/>
                <w:lang w:val="pt-BR"/>
              </w:rPr>
            </w:pPr>
          </w:p>
        </w:tc>
      </w:tr>
      <w:tr w:rsidR="001D267C" w:rsidRPr="00DC13E5" w:rsidTr="00EF1B3C">
        <w:trPr>
          <w:trHeight w:val="397"/>
        </w:trPr>
        <w:tc>
          <w:tcPr>
            <w:tcW w:w="559" w:type="dxa"/>
            <w:shd w:val="clear" w:color="auto" w:fill="auto"/>
            <w:vAlign w:val="center"/>
          </w:tcPr>
          <w:p w:rsidR="001D267C" w:rsidRPr="00DC13E5" w:rsidRDefault="001D267C" w:rsidP="001D5278">
            <w:pPr>
              <w:spacing w:before="0" w:after="0" w:line="240" w:lineRule="auto"/>
              <w:jc w:val="center"/>
              <w:rPr>
                <w:b/>
                <w:iCs/>
                <w:szCs w:val="26"/>
                <w:lang w:val="pt-BR"/>
              </w:rPr>
            </w:pPr>
          </w:p>
        </w:tc>
        <w:tc>
          <w:tcPr>
            <w:tcW w:w="4903" w:type="dxa"/>
            <w:gridSpan w:val="2"/>
            <w:shd w:val="clear" w:color="auto" w:fill="auto"/>
            <w:vAlign w:val="center"/>
          </w:tcPr>
          <w:p w:rsidR="001D267C" w:rsidRPr="00DC13E5" w:rsidRDefault="001D267C" w:rsidP="001D5278">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1D267C" w:rsidRPr="00DC13E5" w:rsidRDefault="001D267C" w:rsidP="001D5278">
            <w:pPr>
              <w:spacing w:before="0" w:after="0" w:line="240" w:lineRule="auto"/>
              <w:jc w:val="center"/>
              <w:rPr>
                <w:b/>
                <w:iCs/>
                <w:szCs w:val="26"/>
                <w:lang w:val="pt-BR"/>
              </w:rPr>
            </w:pPr>
            <w:r w:rsidRPr="00DC13E5">
              <w:rPr>
                <w:b/>
                <w:iCs/>
                <w:szCs w:val="26"/>
                <w:lang w:val="pt-BR"/>
              </w:rPr>
              <w:t>90</w:t>
            </w:r>
          </w:p>
        </w:tc>
        <w:tc>
          <w:tcPr>
            <w:tcW w:w="1808" w:type="dxa"/>
            <w:shd w:val="clear" w:color="auto" w:fill="auto"/>
            <w:vAlign w:val="center"/>
          </w:tcPr>
          <w:p w:rsidR="001D267C" w:rsidRPr="00DC13E5" w:rsidRDefault="001D267C" w:rsidP="001D5278">
            <w:pPr>
              <w:spacing w:before="0" w:after="0" w:line="240" w:lineRule="auto"/>
              <w:jc w:val="center"/>
              <w:rPr>
                <w:b/>
                <w:iCs/>
                <w:szCs w:val="26"/>
                <w:lang w:val="pt-BR"/>
              </w:rPr>
            </w:pPr>
          </w:p>
        </w:tc>
        <w:tc>
          <w:tcPr>
            <w:tcW w:w="1053" w:type="dxa"/>
            <w:shd w:val="clear" w:color="auto" w:fill="auto"/>
            <w:vAlign w:val="center"/>
          </w:tcPr>
          <w:p w:rsidR="001D267C" w:rsidRPr="00DC13E5" w:rsidRDefault="001D267C"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2B0577" w:rsidRDefault="002B0577"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2B0577" w:rsidRPr="0032164B" w:rsidRDefault="002B057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2B0577" w:rsidRPr="0032164B" w:rsidRDefault="002B0577"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2B0577" w:rsidRDefault="002B057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2B0577" w:rsidRPr="0032164B" w:rsidRDefault="002B0577"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2B0577" w:rsidRPr="0032164B" w:rsidRDefault="002B0577"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2B0577" w:rsidRDefault="002B0577"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D63" w:rsidRDefault="00C80D63" w:rsidP="002E5906">
      <w:pPr>
        <w:spacing w:before="0" w:after="0" w:line="240" w:lineRule="auto"/>
      </w:pPr>
      <w:r>
        <w:separator/>
      </w:r>
    </w:p>
  </w:endnote>
  <w:endnote w:type="continuationSeparator" w:id="0">
    <w:p w:rsidR="00C80D63" w:rsidRDefault="00C80D6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577" w:rsidRDefault="002B0577">
    <w:pPr>
      <w:pStyle w:val="Footer"/>
      <w:jc w:val="right"/>
    </w:pPr>
    <w:r>
      <w:fldChar w:fldCharType="begin"/>
    </w:r>
    <w:r>
      <w:instrText xml:space="preserve"> PAGE   \* MERGEFORMAT </w:instrText>
    </w:r>
    <w:r>
      <w:fldChar w:fldCharType="separate"/>
    </w:r>
    <w:r w:rsidR="008238C0">
      <w:rPr>
        <w:noProof/>
      </w:rPr>
      <w:t>5</w:t>
    </w:r>
    <w:r>
      <w:rPr>
        <w:noProof/>
      </w:rPr>
      <w:fldChar w:fldCharType="end"/>
    </w:r>
  </w:p>
  <w:p w:rsidR="002B0577" w:rsidRPr="00B33DD6" w:rsidRDefault="002B057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577" w:rsidRDefault="002B0577"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B0577" w:rsidRPr="0045573B" w:rsidRDefault="002B057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D63" w:rsidRDefault="00C80D63" w:rsidP="002E5906">
      <w:pPr>
        <w:spacing w:before="0" w:after="0" w:line="240" w:lineRule="auto"/>
      </w:pPr>
      <w:r>
        <w:separator/>
      </w:r>
    </w:p>
  </w:footnote>
  <w:footnote w:type="continuationSeparator" w:id="0">
    <w:p w:rsidR="00C80D63" w:rsidRDefault="00C80D6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3030"/>
    <w:rsid w:val="001621DF"/>
    <w:rsid w:val="001755D2"/>
    <w:rsid w:val="00185144"/>
    <w:rsid w:val="001A2425"/>
    <w:rsid w:val="001B4F0A"/>
    <w:rsid w:val="001D267C"/>
    <w:rsid w:val="001D5278"/>
    <w:rsid w:val="001E440F"/>
    <w:rsid w:val="001F5E97"/>
    <w:rsid w:val="001F6E85"/>
    <w:rsid w:val="001F7495"/>
    <w:rsid w:val="002408AE"/>
    <w:rsid w:val="00256AD9"/>
    <w:rsid w:val="00257400"/>
    <w:rsid w:val="00261D0F"/>
    <w:rsid w:val="00270FF9"/>
    <w:rsid w:val="00273157"/>
    <w:rsid w:val="002827A4"/>
    <w:rsid w:val="002B0577"/>
    <w:rsid w:val="002B4AD9"/>
    <w:rsid w:val="002B6138"/>
    <w:rsid w:val="002B69B0"/>
    <w:rsid w:val="002E3C26"/>
    <w:rsid w:val="002E5906"/>
    <w:rsid w:val="002E7CBF"/>
    <w:rsid w:val="003066A7"/>
    <w:rsid w:val="003110C3"/>
    <w:rsid w:val="0032164B"/>
    <w:rsid w:val="003329A9"/>
    <w:rsid w:val="0035792E"/>
    <w:rsid w:val="00373677"/>
    <w:rsid w:val="00375413"/>
    <w:rsid w:val="00375441"/>
    <w:rsid w:val="0038660F"/>
    <w:rsid w:val="00395F97"/>
    <w:rsid w:val="003A50B4"/>
    <w:rsid w:val="003B04A3"/>
    <w:rsid w:val="003B5C5D"/>
    <w:rsid w:val="003C2619"/>
    <w:rsid w:val="003D3FF1"/>
    <w:rsid w:val="0043318A"/>
    <w:rsid w:val="004420F8"/>
    <w:rsid w:val="0045573B"/>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46D85"/>
    <w:rsid w:val="00562DD4"/>
    <w:rsid w:val="0057503C"/>
    <w:rsid w:val="005B15A8"/>
    <w:rsid w:val="005B336C"/>
    <w:rsid w:val="005D3C32"/>
    <w:rsid w:val="005F6ED9"/>
    <w:rsid w:val="00600DE8"/>
    <w:rsid w:val="00602FC6"/>
    <w:rsid w:val="006046E1"/>
    <w:rsid w:val="00606636"/>
    <w:rsid w:val="00614DD5"/>
    <w:rsid w:val="00624E07"/>
    <w:rsid w:val="0065039B"/>
    <w:rsid w:val="006826A9"/>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A5006"/>
    <w:rsid w:val="007C4873"/>
    <w:rsid w:val="007D5BE0"/>
    <w:rsid w:val="007E68E0"/>
    <w:rsid w:val="00802593"/>
    <w:rsid w:val="00813927"/>
    <w:rsid w:val="00822819"/>
    <w:rsid w:val="008238C0"/>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80365"/>
    <w:rsid w:val="00C80D63"/>
    <w:rsid w:val="00C8496B"/>
    <w:rsid w:val="00C86155"/>
    <w:rsid w:val="00C925C7"/>
    <w:rsid w:val="00CC792D"/>
    <w:rsid w:val="00CF3B9E"/>
    <w:rsid w:val="00D0746E"/>
    <w:rsid w:val="00D10B96"/>
    <w:rsid w:val="00D67B40"/>
    <w:rsid w:val="00D735A3"/>
    <w:rsid w:val="00D9698F"/>
    <w:rsid w:val="00DB32F5"/>
    <w:rsid w:val="00DC1248"/>
    <w:rsid w:val="00DC13E5"/>
    <w:rsid w:val="00DC75AD"/>
    <w:rsid w:val="00DD080E"/>
    <w:rsid w:val="00DD31ED"/>
    <w:rsid w:val="00E14B3D"/>
    <w:rsid w:val="00E17036"/>
    <w:rsid w:val="00E275C7"/>
    <w:rsid w:val="00E435D9"/>
    <w:rsid w:val="00E555AE"/>
    <w:rsid w:val="00E639D2"/>
    <w:rsid w:val="00E85B3D"/>
    <w:rsid w:val="00EA196A"/>
    <w:rsid w:val="00EE10EB"/>
    <w:rsid w:val="00EE4266"/>
    <w:rsid w:val="00EF1B3C"/>
    <w:rsid w:val="00F016C8"/>
    <w:rsid w:val="00F019AF"/>
    <w:rsid w:val="00F02ECA"/>
    <w:rsid w:val="00F06A88"/>
    <w:rsid w:val="00F134EB"/>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195</TotalTime>
  <Pages>10</Pages>
  <Words>1374</Words>
  <Characters>7833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16</cp:revision>
  <cp:lastPrinted>2019-04-01T05:34:00Z</cp:lastPrinted>
  <dcterms:created xsi:type="dcterms:W3CDTF">2019-04-11T06:32:00Z</dcterms:created>
  <dcterms:modified xsi:type="dcterms:W3CDTF">2019-04-11T13:12:00Z</dcterms:modified>
</cp:coreProperties>
</file>